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2182" w14:textId="53898A55" w:rsidR="006617F0" w:rsidRPr="008612A5" w:rsidRDefault="008612A5" w:rsidP="008612A5">
      <w:pPr>
        <w:pStyle w:val="Corpodetexto"/>
        <w:tabs>
          <w:tab w:val="left" w:pos="5812"/>
        </w:tabs>
        <w:spacing w:before="1"/>
        <w:ind w:left="0"/>
        <w:jc w:val="center"/>
        <w:rPr>
          <w:b/>
          <w:bCs/>
        </w:rPr>
      </w:pPr>
      <w:r w:rsidRPr="008612A5">
        <w:rPr>
          <w:b/>
          <w:bCs/>
        </w:rPr>
        <w:t>CARTA CONTRATO</w:t>
      </w:r>
      <w:r>
        <w:rPr>
          <w:b/>
          <w:bCs/>
        </w:rPr>
        <w:t xml:space="preserve"> N°. </w:t>
      </w:r>
      <w:proofErr w:type="gramStart"/>
      <w:r w:rsidR="00A301DC">
        <w:rPr>
          <w:b/>
          <w:bCs/>
        </w:rPr>
        <w:t>…….</w:t>
      </w:r>
      <w:proofErr w:type="gramEnd"/>
      <w:r>
        <w:rPr>
          <w:b/>
          <w:bCs/>
        </w:rPr>
        <w:t>-20</w:t>
      </w:r>
      <w:r w:rsidR="00A301DC">
        <w:rPr>
          <w:b/>
          <w:bCs/>
        </w:rPr>
        <w:t>…..</w:t>
      </w:r>
    </w:p>
    <w:p w14:paraId="64A12C99" w14:textId="77777777" w:rsidR="006617F0" w:rsidRDefault="00ED730F">
      <w:pPr>
        <w:pStyle w:val="Ttulo3"/>
      </w:pPr>
      <w:r>
        <w:t>CLÁUSULA</w:t>
      </w:r>
      <w:r>
        <w:rPr>
          <w:spacing w:val="-3"/>
        </w:rPr>
        <w:t xml:space="preserve"> </w:t>
      </w:r>
      <w:r>
        <w:t>PRIMEIRA</w:t>
      </w:r>
      <w:r>
        <w:rPr>
          <w:spacing w:val="-2"/>
        </w:rPr>
        <w:t xml:space="preserve"> </w:t>
      </w:r>
      <w:r>
        <w:t>–</w:t>
      </w:r>
      <w:r>
        <w:rPr>
          <w:spacing w:val="-6"/>
        </w:rPr>
        <w:t xml:space="preserve"> </w:t>
      </w:r>
      <w:r>
        <w:t>DO</w:t>
      </w:r>
      <w:r>
        <w:rPr>
          <w:spacing w:val="-6"/>
        </w:rPr>
        <w:t xml:space="preserve"> </w:t>
      </w:r>
      <w:r>
        <w:rPr>
          <w:spacing w:val="-2"/>
        </w:rPr>
        <w:t>OBJETO:</w:t>
      </w:r>
    </w:p>
    <w:p w14:paraId="1638E883" w14:textId="77777777" w:rsidR="006617F0" w:rsidRDefault="006617F0">
      <w:pPr>
        <w:pStyle w:val="Corpodetexto"/>
        <w:spacing w:before="1"/>
        <w:ind w:left="0"/>
        <w:rPr>
          <w:b/>
        </w:rPr>
      </w:pPr>
    </w:p>
    <w:p w14:paraId="781E1362" w14:textId="7324EB76" w:rsidR="003720E7" w:rsidRDefault="00ED730F" w:rsidP="003720E7">
      <w:pPr>
        <w:ind w:left="50"/>
        <w:rPr>
          <w:b/>
        </w:rPr>
      </w:pPr>
      <w:r>
        <w:rPr>
          <w:b/>
        </w:rPr>
        <w:t>O</w:t>
      </w:r>
      <w:r>
        <w:rPr>
          <w:b/>
          <w:spacing w:val="6"/>
        </w:rPr>
        <w:t xml:space="preserve"> </w:t>
      </w:r>
      <w:r>
        <w:rPr>
          <w:b/>
        </w:rPr>
        <w:t>OBJETO</w:t>
      </w:r>
      <w:r>
        <w:rPr>
          <w:b/>
          <w:spacing w:val="8"/>
        </w:rPr>
        <w:t xml:space="preserve"> </w:t>
      </w:r>
      <w:r>
        <w:rPr>
          <w:b/>
        </w:rPr>
        <w:t>DESTA</w:t>
      </w:r>
      <w:r>
        <w:rPr>
          <w:b/>
          <w:spacing w:val="6"/>
        </w:rPr>
        <w:t xml:space="preserve"> </w:t>
      </w:r>
      <w:r>
        <w:rPr>
          <w:b/>
        </w:rPr>
        <w:t>CARTA-CONTRATO</w:t>
      </w:r>
      <w:r w:rsidR="00C76B6C">
        <w:t xml:space="preserve"> é a </w:t>
      </w:r>
      <w:r w:rsidR="00C97948">
        <w:t>Contratação de empresa especializada para monitoramento eletrônico, em regime de comodato, de Sistemas de Alarmes, Cercas Elétricas e Monitoramento Eletrônico por câmeras, 24 horas por dia ininterruptamente, para os imóveis do CRCRS, no âmbito do município de Porto Alegre/RS</w:t>
      </w:r>
      <w:r w:rsidR="00004323">
        <w:rPr>
          <w:b/>
        </w:rPr>
        <w:t>.</w:t>
      </w:r>
    </w:p>
    <w:p w14:paraId="1A334E55" w14:textId="77777777" w:rsidR="004A2BF8" w:rsidRPr="003720E7" w:rsidRDefault="004A2BF8" w:rsidP="003720E7">
      <w:pPr>
        <w:ind w:left="50"/>
        <w:rPr>
          <w:b/>
          <w:lang w:val="pt-BR"/>
        </w:rPr>
      </w:pPr>
    </w:p>
    <w:p w14:paraId="5C8F8EAD" w14:textId="77777777" w:rsidR="006617F0" w:rsidRDefault="00ED730F">
      <w:pPr>
        <w:pStyle w:val="PargrafodaLista"/>
        <w:numPr>
          <w:ilvl w:val="1"/>
          <w:numId w:val="14"/>
        </w:numPr>
        <w:tabs>
          <w:tab w:val="left" w:pos="380"/>
        </w:tabs>
        <w:ind w:left="380" w:hanging="330"/>
      </w:pPr>
      <w:r>
        <w:t>-</w:t>
      </w:r>
      <w:r>
        <w:rPr>
          <w:spacing w:val="-8"/>
        </w:rPr>
        <w:t xml:space="preserve"> </w:t>
      </w:r>
      <w:r>
        <w:t>DO</w:t>
      </w:r>
      <w:r>
        <w:rPr>
          <w:spacing w:val="-6"/>
        </w:rPr>
        <w:t xml:space="preserve"> </w:t>
      </w:r>
      <w:r>
        <w:t>SISTEMA</w:t>
      </w:r>
      <w:r>
        <w:rPr>
          <w:spacing w:val="-6"/>
        </w:rPr>
        <w:t xml:space="preserve"> </w:t>
      </w:r>
      <w:r>
        <w:t>NECESSÁRIO</w:t>
      </w:r>
      <w:r>
        <w:rPr>
          <w:spacing w:val="-3"/>
        </w:rPr>
        <w:t xml:space="preserve"> </w:t>
      </w:r>
      <w:r>
        <w:t>PARA</w:t>
      </w:r>
      <w:r>
        <w:rPr>
          <w:spacing w:val="-4"/>
        </w:rPr>
        <w:t xml:space="preserve"> </w:t>
      </w:r>
      <w:r>
        <w:t>A</w:t>
      </w:r>
      <w:r>
        <w:rPr>
          <w:spacing w:val="-5"/>
        </w:rPr>
        <w:t xml:space="preserve"> </w:t>
      </w:r>
      <w:r>
        <w:t>PRESTACÃO</w:t>
      </w:r>
      <w:r>
        <w:rPr>
          <w:spacing w:val="-5"/>
        </w:rPr>
        <w:t xml:space="preserve"> </w:t>
      </w:r>
      <w:r>
        <w:t>DO</w:t>
      </w:r>
      <w:r>
        <w:rPr>
          <w:spacing w:val="-4"/>
        </w:rPr>
        <w:t xml:space="preserve"> </w:t>
      </w:r>
      <w:r>
        <w:t>SERVICO</w:t>
      </w:r>
      <w:r>
        <w:rPr>
          <w:spacing w:val="-5"/>
        </w:rPr>
        <w:t xml:space="preserve"> </w:t>
      </w:r>
      <w:r>
        <w:rPr>
          <w:spacing w:val="-2"/>
        </w:rPr>
        <w:t>CONTRATADO:</w:t>
      </w:r>
    </w:p>
    <w:p w14:paraId="0A616A41" w14:textId="77777777" w:rsidR="006617F0" w:rsidRDefault="00ED730F">
      <w:pPr>
        <w:pStyle w:val="PargrafodaLista"/>
        <w:numPr>
          <w:ilvl w:val="2"/>
          <w:numId w:val="14"/>
        </w:numPr>
        <w:tabs>
          <w:tab w:val="left" w:pos="179"/>
        </w:tabs>
        <w:ind w:right="115" w:firstLine="0"/>
        <w:jc w:val="left"/>
      </w:pPr>
      <w:r>
        <w:t xml:space="preserve">A CONTRATADA disponibilizará, em modalidade de </w:t>
      </w:r>
      <w:r>
        <w:rPr>
          <w:b/>
        </w:rPr>
        <w:t>COMODATO</w:t>
      </w:r>
      <w:r>
        <w:t>, TODOS os equipamentos, especificados na cláusula décima quarta deste instrumento, necessários para a prestação do serviço ora contratado.</w:t>
      </w:r>
    </w:p>
    <w:p w14:paraId="5635E633" w14:textId="77777777" w:rsidR="006617F0" w:rsidRDefault="00ED730F">
      <w:pPr>
        <w:pStyle w:val="PargrafodaLista"/>
        <w:numPr>
          <w:ilvl w:val="1"/>
          <w:numId w:val="14"/>
        </w:numPr>
        <w:tabs>
          <w:tab w:val="left" w:pos="375"/>
        </w:tabs>
        <w:spacing w:before="1"/>
        <w:ind w:left="50" w:right="112" w:firstLine="0"/>
      </w:pPr>
      <w:r>
        <w:t>-</w:t>
      </w:r>
      <w:r>
        <w:rPr>
          <w:spacing w:val="-9"/>
        </w:rPr>
        <w:t xml:space="preserve"> </w:t>
      </w:r>
      <w:r>
        <w:t>DA</w:t>
      </w:r>
      <w:r>
        <w:rPr>
          <w:spacing w:val="-7"/>
        </w:rPr>
        <w:t xml:space="preserve"> </w:t>
      </w:r>
      <w:r>
        <w:t>INTERLIGAÇÃO</w:t>
      </w:r>
      <w:r>
        <w:rPr>
          <w:spacing w:val="-9"/>
        </w:rPr>
        <w:t xml:space="preserve"> </w:t>
      </w:r>
      <w:r>
        <w:t>DO</w:t>
      </w:r>
      <w:r>
        <w:rPr>
          <w:spacing w:val="-9"/>
        </w:rPr>
        <w:t xml:space="preserve"> </w:t>
      </w:r>
      <w:r>
        <w:t>SISTEMA</w:t>
      </w:r>
      <w:r>
        <w:rPr>
          <w:spacing w:val="-10"/>
        </w:rPr>
        <w:t xml:space="preserve"> </w:t>
      </w:r>
      <w:r>
        <w:t>DE</w:t>
      </w:r>
      <w:r>
        <w:rPr>
          <w:spacing w:val="-6"/>
        </w:rPr>
        <w:t xml:space="preserve"> </w:t>
      </w:r>
      <w:r>
        <w:t>MONITORAMENTO</w:t>
      </w:r>
      <w:r>
        <w:rPr>
          <w:spacing w:val="-6"/>
        </w:rPr>
        <w:t xml:space="preserve"> </w:t>
      </w:r>
      <w:r>
        <w:t>INSTALADO</w:t>
      </w:r>
      <w:r>
        <w:rPr>
          <w:spacing w:val="-6"/>
        </w:rPr>
        <w:t xml:space="preserve"> </w:t>
      </w:r>
      <w:r>
        <w:t>NA</w:t>
      </w:r>
      <w:r>
        <w:rPr>
          <w:spacing w:val="-7"/>
        </w:rPr>
        <w:t xml:space="preserve"> </w:t>
      </w:r>
      <w:r>
        <w:t>CONTRATANTE</w:t>
      </w:r>
      <w:r>
        <w:rPr>
          <w:spacing w:val="-6"/>
        </w:rPr>
        <w:t xml:space="preserve"> </w:t>
      </w:r>
      <w:r>
        <w:t>COM</w:t>
      </w:r>
      <w:r>
        <w:rPr>
          <w:spacing w:val="-6"/>
        </w:rPr>
        <w:t xml:space="preserve"> </w:t>
      </w:r>
      <w:r>
        <w:t>A</w:t>
      </w:r>
      <w:r>
        <w:rPr>
          <w:spacing w:val="-7"/>
        </w:rPr>
        <w:t xml:space="preserve"> </w:t>
      </w:r>
      <w:r>
        <w:t>CENTRAL REMOTA DE MONITORAMENTO DA CONTRATADA:</w:t>
      </w:r>
    </w:p>
    <w:p w14:paraId="6CCD2145" w14:textId="55E03719" w:rsidR="006617F0" w:rsidRDefault="00ED730F">
      <w:pPr>
        <w:pStyle w:val="PargrafodaLista"/>
        <w:numPr>
          <w:ilvl w:val="2"/>
          <w:numId w:val="14"/>
        </w:numPr>
        <w:tabs>
          <w:tab w:val="left" w:pos="176"/>
        </w:tabs>
        <w:ind w:right="119" w:firstLine="0"/>
        <w:jc w:val="left"/>
      </w:pPr>
      <w:r>
        <w:t xml:space="preserve">O Sistema de Monitoramento será </w:t>
      </w:r>
      <w:r w:rsidR="008B709A">
        <w:t>interligado</w:t>
      </w:r>
      <w:r>
        <w:t xml:space="preserve"> a Central Remota de Monitoramento via comunicação por celular usando o recurso – GPRS</w:t>
      </w:r>
      <w:r w:rsidR="008612A5">
        <w:t xml:space="preserve"> e/ou;</w:t>
      </w:r>
    </w:p>
    <w:p w14:paraId="14823FBE" w14:textId="34D6581B" w:rsidR="006617F0" w:rsidRPr="00A5212C" w:rsidRDefault="00ED730F">
      <w:pPr>
        <w:pStyle w:val="PargrafodaLista"/>
        <w:numPr>
          <w:ilvl w:val="2"/>
          <w:numId w:val="14"/>
        </w:numPr>
        <w:tabs>
          <w:tab w:val="left" w:pos="176"/>
        </w:tabs>
        <w:ind w:right="121" w:firstLine="0"/>
        <w:jc w:val="left"/>
      </w:pPr>
      <w:r>
        <w:t xml:space="preserve">O Sistema de Monitoramento será interligado a Central Remota de Monitoramento via </w:t>
      </w:r>
      <w:r w:rsidR="008B709A">
        <w:t>comunicação</w:t>
      </w:r>
      <w:r>
        <w:t xml:space="preserve"> por </w:t>
      </w:r>
      <w:r>
        <w:rPr>
          <w:spacing w:val="-2"/>
        </w:rPr>
        <w:t>ETHERNET.</w:t>
      </w:r>
    </w:p>
    <w:p w14:paraId="2E6E7EE3" w14:textId="7B0D92C1" w:rsidR="00BD5DEB" w:rsidRDefault="00BD5DEB" w:rsidP="00BD5DEB">
      <w:pPr>
        <w:pStyle w:val="PargrafodaLista"/>
        <w:numPr>
          <w:ilvl w:val="1"/>
          <w:numId w:val="14"/>
        </w:numPr>
        <w:tabs>
          <w:tab w:val="left" w:pos="375"/>
        </w:tabs>
        <w:spacing w:before="1"/>
        <w:ind w:left="50" w:right="112" w:firstLine="0"/>
      </w:pPr>
      <w:r>
        <w:t>–</w:t>
      </w:r>
      <w:r>
        <w:rPr>
          <w:spacing w:val="-9"/>
        </w:rPr>
        <w:t xml:space="preserve"> DA </w:t>
      </w:r>
      <w:r>
        <w:t>INTERLIGAÇÃO</w:t>
      </w:r>
      <w:r>
        <w:rPr>
          <w:spacing w:val="-9"/>
        </w:rPr>
        <w:t xml:space="preserve"> </w:t>
      </w:r>
      <w:r>
        <w:t>DO</w:t>
      </w:r>
      <w:r>
        <w:rPr>
          <w:spacing w:val="-9"/>
        </w:rPr>
        <w:t xml:space="preserve"> </w:t>
      </w:r>
      <w:r>
        <w:t>SISTEMA</w:t>
      </w:r>
      <w:r>
        <w:rPr>
          <w:spacing w:val="-10"/>
        </w:rPr>
        <w:t xml:space="preserve"> </w:t>
      </w:r>
      <w:r>
        <w:t>DE</w:t>
      </w:r>
      <w:r>
        <w:rPr>
          <w:spacing w:val="-6"/>
        </w:rPr>
        <w:t xml:space="preserve"> CERCA ELÉTRICA PRÉ-EXISTENTE </w:t>
      </w:r>
      <w:r>
        <w:t>INSTALADO</w:t>
      </w:r>
      <w:r>
        <w:rPr>
          <w:spacing w:val="-6"/>
        </w:rPr>
        <w:t xml:space="preserve"> </w:t>
      </w:r>
      <w:r>
        <w:t>N</w:t>
      </w:r>
      <w:r w:rsidR="003E1EA4">
        <w:t>O IMÓVEL</w:t>
      </w:r>
      <w:r>
        <w:rPr>
          <w:spacing w:val="-7"/>
        </w:rPr>
        <w:t xml:space="preserve"> </w:t>
      </w:r>
      <w:r w:rsidR="003E1EA4">
        <w:rPr>
          <w:spacing w:val="-7"/>
        </w:rPr>
        <w:t xml:space="preserve">DA </w:t>
      </w:r>
      <w:r>
        <w:t>CONTRATANTE</w:t>
      </w:r>
      <w:r>
        <w:rPr>
          <w:spacing w:val="-6"/>
        </w:rPr>
        <w:t xml:space="preserve"> </w:t>
      </w:r>
      <w:r>
        <w:t>COM</w:t>
      </w:r>
      <w:r>
        <w:rPr>
          <w:spacing w:val="-6"/>
        </w:rPr>
        <w:t xml:space="preserve"> </w:t>
      </w:r>
      <w:r>
        <w:t>A</w:t>
      </w:r>
      <w:r>
        <w:rPr>
          <w:spacing w:val="-7"/>
        </w:rPr>
        <w:t xml:space="preserve"> </w:t>
      </w:r>
      <w:r>
        <w:t>CENTRAL REMOTA DE MONITORAMENTO DA CONTRATADA:</w:t>
      </w:r>
    </w:p>
    <w:p w14:paraId="7F23F381" w14:textId="26A09A52" w:rsidR="00F86B8A" w:rsidRPr="00F86B8A" w:rsidRDefault="00F86B8A" w:rsidP="00F86B8A">
      <w:pPr>
        <w:rPr>
          <w:bCs/>
          <w:lang w:val="pt-BR"/>
        </w:rPr>
      </w:pPr>
      <w:r>
        <w:t xml:space="preserve"> -</w:t>
      </w:r>
      <w:r w:rsidRPr="00F86B8A">
        <w:rPr>
          <w:b/>
          <w:lang w:val="pt-BR"/>
        </w:rPr>
        <w:t xml:space="preserve"> </w:t>
      </w:r>
      <w:r>
        <w:rPr>
          <w:b/>
          <w:lang w:val="pt-BR"/>
        </w:rPr>
        <w:t xml:space="preserve"> </w:t>
      </w:r>
      <w:r w:rsidR="00212148">
        <w:rPr>
          <w:bCs/>
          <w:lang w:val="pt-BR"/>
        </w:rPr>
        <w:t xml:space="preserve">A cerca elétrica </w:t>
      </w:r>
      <w:r w:rsidR="00A24CD4">
        <w:rPr>
          <w:bCs/>
          <w:lang w:val="pt-BR"/>
        </w:rPr>
        <w:t>de propriedade da contratada,</w:t>
      </w:r>
      <w:r w:rsidRPr="00F86B8A">
        <w:rPr>
          <w:bCs/>
          <w:lang w:val="pt-BR"/>
        </w:rPr>
        <w:t xml:space="preserve"> </w:t>
      </w:r>
      <w:r w:rsidR="00A24CD4">
        <w:rPr>
          <w:bCs/>
          <w:lang w:val="pt-BR"/>
        </w:rPr>
        <w:t>d</w:t>
      </w:r>
      <w:r w:rsidRPr="00F86B8A">
        <w:rPr>
          <w:bCs/>
          <w:lang w:val="pt-BR"/>
        </w:rPr>
        <w:t>everá ser adicionad</w:t>
      </w:r>
      <w:r w:rsidR="002B3C72">
        <w:rPr>
          <w:bCs/>
          <w:lang w:val="pt-BR"/>
        </w:rPr>
        <w:t>a</w:t>
      </w:r>
      <w:r w:rsidRPr="00F86B8A">
        <w:rPr>
          <w:bCs/>
          <w:lang w:val="pt-BR"/>
        </w:rPr>
        <w:t xml:space="preserve"> como partição a</w:t>
      </w:r>
      <w:r w:rsidR="009C3033">
        <w:rPr>
          <w:bCs/>
          <w:lang w:val="pt-BR"/>
        </w:rPr>
        <w:t xml:space="preserve"> </w:t>
      </w:r>
      <w:r w:rsidRPr="00F86B8A">
        <w:rPr>
          <w:bCs/>
          <w:lang w:val="pt-BR"/>
        </w:rPr>
        <w:t>central</w:t>
      </w:r>
      <w:r w:rsidR="009C3033">
        <w:rPr>
          <w:bCs/>
          <w:lang w:val="pt-BR"/>
        </w:rPr>
        <w:t xml:space="preserve"> de </w:t>
      </w:r>
      <w:r w:rsidR="0005665C">
        <w:rPr>
          <w:bCs/>
          <w:lang w:val="pt-BR"/>
        </w:rPr>
        <w:t>alarme local</w:t>
      </w:r>
      <w:r w:rsidR="002D0757">
        <w:rPr>
          <w:bCs/>
          <w:lang w:val="pt-BR"/>
        </w:rPr>
        <w:t xml:space="preserve"> </w:t>
      </w:r>
      <w:r w:rsidR="002B3C72">
        <w:rPr>
          <w:bCs/>
          <w:lang w:val="pt-BR"/>
        </w:rPr>
        <w:t xml:space="preserve">para </w:t>
      </w:r>
      <w:r w:rsidR="002D0757">
        <w:rPr>
          <w:bCs/>
          <w:lang w:val="pt-BR"/>
        </w:rPr>
        <w:t>o</w:t>
      </w:r>
      <w:r w:rsidR="002B3C72">
        <w:rPr>
          <w:bCs/>
          <w:lang w:val="pt-BR"/>
        </w:rPr>
        <w:t xml:space="preserve"> monitoramento de imagens por CFTV</w:t>
      </w:r>
      <w:r w:rsidR="002D0757">
        <w:rPr>
          <w:bCs/>
          <w:lang w:val="pt-BR"/>
        </w:rPr>
        <w:t>.</w:t>
      </w:r>
    </w:p>
    <w:p w14:paraId="63D4103F" w14:textId="297862F8" w:rsidR="006617F0" w:rsidRDefault="00BD5DEB">
      <w:pPr>
        <w:pStyle w:val="PargrafodaLista"/>
        <w:numPr>
          <w:ilvl w:val="1"/>
          <w:numId w:val="14"/>
        </w:numPr>
        <w:tabs>
          <w:tab w:val="left" w:pos="380"/>
        </w:tabs>
        <w:ind w:left="380" w:hanging="330"/>
      </w:pPr>
      <w:r>
        <w:rPr>
          <w:spacing w:val="-9"/>
        </w:rPr>
        <w:t xml:space="preserve">- </w:t>
      </w:r>
      <w:r>
        <w:t>DO</w:t>
      </w:r>
      <w:r>
        <w:rPr>
          <w:spacing w:val="-6"/>
        </w:rPr>
        <w:t xml:space="preserve"> </w:t>
      </w:r>
      <w:r>
        <w:t>ATENDIMENTO</w:t>
      </w:r>
      <w:r>
        <w:rPr>
          <w:spacing w:val="-6"/>
        </w:rPr>
        <w:t xml:space="preserve"> </w:t>
      </w:r>
      <w:r>
        <w:t>DE</w:t>
      </w:r>
      <w:r>
        <w:rPr>
          <w:spacing w:val="-6"/>
        </w:rPr>
        <w:t xml:space="preserve"> </w:t>
      </w:r>
      <w:r>
        <w:t>SUPERVISÃO</w:t>
      </w:r>
      <w:r>
        <w:rPr>
          <w:spacing w:val="-6"/>
        </w:rPr>
        <w:t xml:space="preserve"> </w:t>
      </w:r>
      <w:r>
        <w:t>E</w:t>
      </w:r>
      <w:r>
        <w:rPr>
          <w:spacing w:val="-4"/>
        </w:rPr>
        <w:t xml:space="preserve"> </w:t>
      </w:r>
      <w:r>
        <w:t>SERVICOS</w:t>
      </w:r>
      <w:r>
        <w:rPr>
          <w:spacing w:val="-6"/>
        </w:rPr>
        <w:t xml:space="preserve"> </w:t>
      </w:r>
      <w:r>
        <w:rPr>
          <w:spacing w:val="-2"/>
        </w:rPr>
        <w:t>ORGÂNICOS:</w:t>
      </w:r>
    </w:p>
    <w:p w14:paraId="598031E1" w14:textId="52553787" w:rsidR="006617F0" w:rsidRDefault="00ED730F">
      <w:pPr>
        <w:pStyle w:val="PargrafodaLista"/>
        <w:numPr>
          <w:ilvl w:val="2"/>
          <w:numId w:val="14"/>
        </w:numPr>
        <w:tabs>
          <w:tab w:val="left" w:pos="172"/>
        </w:tabs>
        <w:ind w:right="58" w:firstLine="0"/>
      </w:pPr>
      <w:r>
        <w:t>Quando um evento de intrusão gerado pelo sistema de monitoramento chegar a Central Remota de Monitoramento a CONTRATADA deslocará um supervisor</w:t>
      </w:r>
      <w:r w:rsidR="0017182E">
        <w:t xml:space="preserve"> ou vigilante </w:t>
      </w:r>
      <w:r w:rsidR="00A5643B">
        <w:t>tático motorizado,</w:t>
      </w:r>
      <w:r>
        <w:t xml:space="preserve"> habilitado para fazer a verificação EXTERNA no local monitorado</w:t>
      </w:r>
      <w:r>
        <w:rPr>
          <w:spacing w:val="-3"/>
        </w:rPr>
        <w:t xml:space="preserve"> </w:t>
      </w:r>
      <w:r>
        <w:t>para</w:t>
      </w:r>
      <w:r>
        <w:rPr>
          <w:spacing w:val="-5"/>
        </w:rPr>
        <w:t xml:space="preserve"> </w:t>
      </w:r>
      <w:r>
        <w:t>observar</w:t>
      </w:r>
      <w:r>
        <w:rPr>
          <w:spacing w:val="-7"/>
        </w:rPr>
        <w:t xml:space="preserve"> </w:t>
      </w:r>
      <w:r>
        <w:t>sinais</w:t>
      </w:r>
      <w:r>
        <w:rPr>
          <w:spacing w:val="-5"/>
        </w:rPr>
        <w:t xml:space="preserve"> </w:t>
      </w:r>
      <w:r>
        <w:t>EVIDENTES</w:t>
      </w:r>
      <w:r>
        <w:rPr>
          <w:spacing w:val="-5"/>
        </w:rPr>
        <w:t xml:space="preserve"> </w:t>
      </w:r>
      <w:r>
        <w:t>de</w:t>
      </w:r>
      <w:r>
        <w:rPr>
          <w:spacing w:val="-4"/>
        </w:rPr>
        <w:t xml:space="preserve"> </w:t>
      </w:r>
      <w:r>
        <w:t>arrombamento ou</w:t>
      </w:r>
      <w:r>
        <w:rPr>
          <w:spacing w:val="-5"/>
        </w:rPr>
        <w:t xml:space="preserve"> </w:t>
      </w:r>
      <w:r>
        <w:t>presença</w:t>
      </w:r>
      <w:r>
        <w:rPr>
          <w:spacing w:val="-4"/>
        </w:rPr>
        <w:t xml:space="preserve"> </w:t>
      </w:r>
      <w:r>
        <w:t>de</w:t>
      </w:r>
      <w:r>
        <w:rPr>
          <w:spacing w:val="-4"/>
        </w:rPr>
        <w:t xml:space="preserve"> </w:t>
      </w:r>
      <w:r>
        <w:t>intrusos.</w:t>
      </w:r>
      <w:r>
        <w:rPr>
          <w:spacing w:val="-5"/>
        </w:rPr>
        <w:t xml:space="preserve"> </w:t>
      </w:r>
      <w:r>
        <w:t>Após</w:t>
      </w:r>
      <w:r>
        <w:rPr>
          <w:spacing w:val="-4"/>
        </w:rPr>
        <w:t xml:space="preserve"> </w:t>
      </w:r>
      <w:r>
        <w:t>a</w:t>
      </w:r>
      <w:r>
        <w:rPr>
          <w:spacing w:val="-4"/>
        </w:rPr>
        <w:t xml:space="preserve"> </w:t>
      </w:r>
      <w:r>
        <w:t>verificação</w:t>
      </w:r>
      <w:r>
        <w:rPr>
          <w:spacing w:val="-3"/>
        </w:rPr>
        <w:t xml:space="preserve"> </w:t>
      </w:r>
      <w:r>
        <w:t>o responsável pelo local será informado</w:t>
      </w:r>
      <w:r w:rsidR="00077E95">
        <w:t>,</w:t>
      </w:r>
      <w:r>
        <w:t xml:space="preserve"> por telefone do ocorrido</w:t>
      </w:r>
      <w:r w:rsidR="005B7B6E">
        <w:t>.</w:t>
      </w:r>
    </w:p>
    <w:p w14:paraId="26065B48" w14:textId="036AF328" w:rsidR="006617F0" w:rsidRDefault="00ED730F">
      <w:pPr>
        <w:pStyle w:val="PargrafodaLista"/>
        <w:numPr>
          <w:ilvl w:val="2"/>
          <w:numId w:val="14"/>
        </w:numPr>
        <w:tabs>
          <w:tab w:val="left" w:pos="167"/>
        </w:tabs>
        <w:spacing w:line="267" w:lineRule="exact"/>
        <w:ind w:left="167" w:hanging="117"/>
      </w:pPr>
      <w:r>
        <w:t>Caso</w:t>
      </w:r>
      <w:r>
        <w:rPr>
          <w:spacing w:val="-8"/>
        </w:rPr>
        <w:t xml:space="preserve"> </w:t>
      </w:r>
      <w:r>
        <w:t>o</w:t>
      </w:r>
      <w:r>
        <w:rPr>
          <w:spacing w:val="-4"/>
        </w:rPr>
        <w:t xml:space="preserve"> </w:t>
      </w:r>
      <w:r>
        <w:t>responsável</w:t>
      </w:r>
      <w:r>
        <w:rPr>
          <w:spacing w:val="-4"/>
        </w:rPr>
        <w:t xml:space="preserve"> </w:t>
      </w:r>
      <w:r>
        <w:t>deseje</w:t>
      </w:r>
      <w:r>
        <w:rPr>
          <w:spacing w:val="-4"/>
        </w:rPr>
        <w:t xml:space="preserve"> </w:t>
      </w:r>
      <w:r>
        <w:t>adentrar</w:t>
      </w:r>
      <w:r>
        <w:rPr>
          <w:spacing w:val="-7"/>
        </w:rPr>
        <w:t xml:space="preserve"> </w:t>
      </w:r>
      <w:r>
        <w:t>no</w:t>
      </w:r>
      <w:r>
        <w:rPr>
          <w:spacing w:val="-4"/>
        </w:rPr>
        <w:t xml:space="preserve"> </w:t>
      </w:r>
      <w:r>
        <w:t>local</w:t>
      </w:r>
      <w:r>
        <w:rPr>
          <w:spacing w:val="-6"/>
        </w:rPr>
        <w:t xml:space="preserve"> </w:t>
      </w:r>
      <w:r>
        <w:t>monitorado</w:t>
      </w:r>
      <w:r>
        <w:rPr>
          <w:spacing w:val="-5"/>
        </w:rPr>
        <w:t xml:space="preserve"> </w:t>
      </w:r>
      <w:r>
        <w:t>o</w:t>
      </w:r>
      <w:r>
        <w:rPr>
          <w:spacing w:val="-3"/>
        </w:rPr>
        <w:t xml:space="preserve"> </w:t>
      </w:r>
      <w:r>
        <w:t>supervisor</w:t>
      </w:r>
      <w:r w:rsidR="00662EFF">
        <w:rPr>
          <w:spacing w:val="-7"/>
        </w:rPr>
        <w:t xml:space="preserve"> ou vigilante tático motorizado </w:t>
      </w:r>
      <w:r>
        <w:t>o</w:t>
      </w:r>
      <w:r>
        <w:rPr>
          <w:spacing w:val="-5"/>
        </w:rPr>
        <w:t xml:space="preserve"> </w:t>
      </w:r>
      <w:r>
        <w:t>aguar</w:t>
      </w:r>
      <w:r w:rsidR="008B709A">
        <w:t>d</w:t>
      </w:r>
      <w:r>
        <w:t>ará</w:t>
      </w:r>
      <w:r>
        <w:rPr>
          <w:spacing w:val="-4"/>
        </w:rPr>
        <w:t xml:space="preserve"> </w:t>
      </w:r>
      <w:r>
        <w:t>por</w:t>
      </w:r>
      <w:r>
        <w:rPr>
          <w:spacing w:val="-6"/>
        </w:rPr>
        <w:t xml:space="preserve"> </w:t>
      </w:r>
      <w:r>
        <w:t>30</w:t>
      </w:r>
      <w:r>
        <w:rPr>
          <w:spacing w:val="-5"/>
        </w:rPr>
        <w:t xml:space="preserve"> </w:t>
      </w:r>
      <w:r>
        <w:rPr>
          <w:spacing w:val="-2"/>
        </w:rPr>
        <w:t>minutos.</w:t>
      </w:r>
    </w:p>
    <w:p w14:paraId="610EEB91" w14:textId="295580B5" w:rsidR="006617F0" w:rsidRDefault="00ED730F" w:rsidP="005B7B6E">
      <w:pPr>
        <w:pStyle w:val="PargrafodaLista"/>
        <w:numPr>
          <w:ilvl w:val="2"/>
          <w:numId w:val="14"/>
        </w:numPr>
        <w:tabs>
          <w:tab w:val="left" w:pos="210"/>
        </w:tabs>
        <w:ind w:left="210" w:hanging="160"/>
      </w:pPr>
      <w:r>
        <w:t>Quando</w:t>
      </w:r>
      <w:r>
        <w:rPr>
          <w:spacing w:val="37"/>
        </w:rPr>
        <w:t xml:space="preserve"> </w:t>
      </w:r>
      <w:r>
        <w:t>o</w:t>
      </w:r>
      <w:r>
        <w:rPr>
          <w:spacing w:val="37"/>
        </w:rPr>
        <w:t xml:space="preserve"> </w:t>
      </w:r>
      <w:r>
        <w:t>Supervisor</w:t>
      </w:r>
      <w:r>
        <w:rPr>
          <w:spacing w:val="37"/>
        </w:rPr>
        <w:t xml:space="preserve"> </w:t>
      </w:r>
      <w:r>
        <w:t>estiver</w:t>
      </w:r>
      <w:r>
        <w:rPr>
          <w:spacing w:val="36"/>
        </w:rPr>
        <w:t xml:space="preserve"> </w:t>
      </w:r>
      <w:r>
        <w:t>no</w:t>
      </w:r>
      <w:r>
        <w:rPr>
          <w:spacing w:val="37"/>
        </w:rPr>
        <w:t xml:space="preserve"> </w:t>
      </w:r>
      <w:r>
        <w:t>local</w:t>
      </w:r>
      <w:r>
        <w:rPr>
          <w:spacing w:val="37"/>
        </w:rPr>
        <w:t xml:space="preserve"> </w:t>
      </w:r>
      <w:r>
        <w:t>monitorado</w:t>
      </w:r>
      <w:r>
        <w:rPr>
          <w:spacing w:val="37"/>
        </w:rPr>
        <w:t xml:space="preserve"> </w:t>
      </w:r>
      <w:r>
        <w:t>e</w:t>
      </w:r>
      <w:r>
        <w:rPr>
          <w:spacing w:val="37"/>
        </w:rPr>
        <w:t xml:space="preserve"> </w:t>
      </w:r>
      <w:r>
        <w:t>identificar</w:t>
      </w:r>
      <w:r>
        <w:rPr>
          <w:spacing w:val="37"/>
        </w:rPr>
        <w:t xml:space="preserve"> </w:t>
      </w:r>
      <w:r>
        <w:t>sinais</w:t>
      </w:r>
      <w:r>
        <w:rPr>
          <w:spacing w:val="36"/>
        </w:rPr>
        <w:t xml:space="preserve"> </w:t>
      </w:r>
      <w:r>
        <w:t>visíveis</w:t>
      </w:r>
      <w:r>
        <w:rPr>
          <w:spacing w:val="38"/>
        </w:rPr>
        <w:t xml:space="preserve"> </w:t>
      </w:r>
      <w:r>
        <w:t>de</w:t>
      </w:r>
      <w:r>
        <w:rPr>
          <w:spacing w:val="38"/>
        </w:rPr>
        <w:t xml:space="preserve"> </w:t>
      </w:r>
      <w:r>
        <w:t>arrombamento</w:t>
      </w:r>
      <w:r>
        <w:rPr>
          <w:spacing w:val="37"/>
        </w:rPr>
        <w:t xml:space="preserve"> </w:t>
      </w:r>
      <w:r>
        <w:t>ou</w:t>
      </w:r>
      <w:r>
        <w:rPr>
          <w:spacing w:val="36"/>
        </w:rPr>
        <w:t xml:space="preserve"> </w:t>
      </w:r>
      <w:r>
        <w:rPr>
          <w:spacing w:val="-10"/>
        </w:rPr>
        <w:t>a</w:t>
      </w:r>
      <w:r w:rsidR="005B7B6E">
        <w:rPr>
          <w:spacing w:val="-10"/>
        </w:rPr>
        <w:t xml:space="preserve"> p</w:t>
      </w:r>
      <w:r>
        <w:t xml:space="preserve">resença de intrusos e nenhum contato com os responsáveis pelo local tiverem êxito, a Central Remota de Monitoramento solicitará, por telefone, a </w:t>
      </w:r>
      <w:r w:rsidR="008B709A">
        <w:t>intervenção</w:t>
      </w:r>
      <w:r>
        <w:t xml:space="preserve"> do </w:t>
      </w:r>
      <w:r w:rsidR="008B709A">
        <w:t>Órgão</w:t>
      </w:r>
      <w:r>
        <w:t xml:space="preserve"> Público de </w:t>
      </w:r>
      <w:r w:rsidR="008B709A">
        <w:t>Segurança</w:t>
      </w:r>
      <w:r>
        <w:t>.</w:t>
      </w:r>
    </w:p>
    <w:p w14:paraId="55E1550E" w14:textId="4F87832B" w:rsidR="00C96305" w:rsidRDefault="00ED730F" w:rsidP="00EB7FB1">
      <w:pPr>
        <w:pStyle w:val="PargrafodaLista"/>
        <w:numPr>
          <w:ilvl w:val="2"/>
          <w:numId w:val="14"/>
        </w:numPr>
        <w:tabs>
          <w:tab w:val="left" w:pos="172"/>
        </w:tabs>
        <w:spacing w:before="2"/>
        <w:ind w:right="115" w:firstLine="0"/>
      </w:pPr>
      <w:r>
        <w:t>Quando o Supervisor estiver no local monitorado e identificar o arrombamento ou a presença de intrusos e nenhum contato telefónico</w:t>
      </w:r>
      <w:r>
        <w:rPr>
          <w:spacing w:val="-1"/>
        </w:rPr>
        <w:t xml:space="preserve"> </w:t>
      </w:r>
      <w:r>
        <w:t>com</w:t>
      </w:r>
      <w:r>
        <w:rPr>
          <w:spacing w:val="-4"/>
        </w:rPr>
        <w:t xml:space="preserve"> </w:t>
      </w:r>
      <w:r>
        <w:t>os responsáveis</w:t>
      </w:r>
      <w:r>
        <w:rPr>
          <w:spacing w:val="-2"/>
        </w:rPr>
        <w:t xml:space="preserve"> </w:t>
      </w:r>
      <w:r>
        <w:t>tiverem</w:t>
      </w:r>
      <w:r>
        <w:rPr>
          <w:spacing w:val="-1"/>
        </w:rPr>
        <w:t xml:space="preserve"> </w:t>
      </w:r>
      <w:r>
        <w:t>êxito,</w:t>
      </w:r>
      <w:r>
        <w:rPr>
          <w:spacing w:val="-2"/>
        </w:rPr>
        <w:t xml:space="preserve"> </w:t>
      </w:r>
      <w:r>
        <w:t>o</w:t>
      </w:r>
      <w:r>
        <w:rPr>
          <w:spacing w:val="-1"/>
        </w:rPr>
        <w:t xml:space="preserve"> </w:t>
      </w:r>
      <w:r>
        <w:t>supervisor permanecerá</w:t>
      </w:r>
      <w:r>
        <w:rPr>
          <w:spacing w:val="-2"/>
        </w:rPr>
        <w:t xml:space="preserve"> </w:t>
      </w:r>
      <w:r>
        <w:t>por</w:t>
      </w:r>
      <w:r>
        <w:rPr>
          <w:spacing w:val="-2"/>
        </w:rPr>
        <w:t xml:space="preserve"> </w:t>
      </w:r>
      <w:r>
        <w:t>30</w:t>
      </w:r>
      <w:r>
        <w:rPr>
          <w:spacing w:val="-2"/>
        </w:rPr>
        <w:t xml:space="preserve"> </w:t>
      </w:r>
      <w:r>
        <w:t>minutos no</w:t>
      </w:r>
      <w:r>
        <w:rPr>
          <w:spacing w:val="-13"/>
        </w:rPr>
        <w:t xml:space="preserve"> </w:t>
      </w:r>
      <w:r>
        <w:t>local</w:t>
      </w:r>
      <w:r w:rsidR="00B464C6">
        <w:t>, até a chegada</w:t>
      </w:r>
      <w:r>
        <w:t>,</w:t>
      </w:r>
      <w:r>
        <w:rPr>
          <w:spacing w:val="-12"/>
        </w:rPr>
        <w:t xml:space="preserve"> </w:t>
      </w:r>
      <w:r>
        <w:t>decorrido</w:t>
      </w:r>
      <w:r>
        <w:rPr>
          <w:spacing w:val="-11"/>
        </w:rPr>
        <w:t xml:space="preserve"> </w:t>
      </w:r>
      <w:r>
        <w:t>este</w:t>
      </w:r>
      <w:r>
        <w:rPr>
          <w:spacing w:val="-11"/>
        </w:rPr>
        <w:t xml:space="preserve"> </w:t>
      </w:r>
      <w:r>
        <w:t>prazo,</w:t>
      </w:r>
      <w:r>
        <w:rPr>
          <w:spacing w:val="-11"/>
        </w:rPr>
        <w:t xml:space="preserve"> </w:t>
      </w:r>
      <w:r>
        <w:t>a</w:t>
      </w:r>
      <w:r>
        <w:rPr>
          <w:spacing w:val="-12"/>
        </w:rPr>
        <w:t xml:space="preserve"> </w:t>
      </w:r>
      <w:r>
        <w:t>CONTRATADA</w:t>
      </w:r>
      <w:r>
        <w:rPr>
          <w:spacing w:val="-12"/>
        </w:rPr>
        <w:t xml:space="preserve"> </w:t>
      </w:r>
      <w:r>
        <w:t>enviará</w:t>
      </w:r>
      <w:r>
        <w:rPr>
          <w:spacing w:val="-13"/>
        </w:rPr>
        <w:t xml:space="preserve"> </w:t>
      </w:r>
      <w:r>
        <w:t>um</w:t>
      </w:r>
      <w:r>
        <w:rPr>
          <w:spacing w:val="-10"/>
        </w:rPr>
        <w:t xml:space="preserve"> </w:t>
      </w:r>
      <w:r>
        <w:t>vigilante</w:t>
      </w:r>
      <w:r>
        <w:rPr>
          <w:spacing w:val="-11"/>
        </w:rPr>
        <w:t xml:space="preserve"> </w:t>
      </w:r>
      <w:r>
        <w:t>habilitado</w:t>
      </w:r>
      <w:r>
        <w:rPr>
          <w:spacing w:val="-13"/>
        </w:rPr>
        <w:t xml:space="preserve"> </w:t>
      </w:r>
      <w:r>
        <w:t>para</w:t>
      </w:r>
      <w:r>
        <w:rPr>
          <w:spacing w:val="-12"/>
        </w:rPr>
        <w:t xml:space="preserve"> </w:t>
      </w:r>
      <w:r>
        <w:t>permanecer</w:t>
      </w:r>
      <w:r>
        <w:rPr>
          <w:spacing w:val="-13"/>
        </w:rPr>
        <w:t xml:space="preserve"> </w:t>
      </w:r>
      <w:r>
        <w:t>no</w:t>
      </w:r>
      <w:r>
        <w:rPr>
          <w:spacing w:val="-10"/>
        </w:rPr>
        <w:t xml:space="preserve"> </w:t>
      </w:r>
      <w:r>
        <w:t>local</w:t>
      </w:r>
      <w:r w:rsidR="008B493A">
        <w:t>, sem custos</w:t>
      </w:r>
      <w:r w:rsidR="00083090">
        <w:t xml:space="preserve"> adicionais</w:t>
      </w:r>
      <w:r w:rsidR="008B493A">
        <w:t xml:space="preserve">, </w:t>
      </w:r>
      <w:r>
        <w:t>pelo tempo</w:t>
      </w:r>
      <w:r>
        <w:rPr>
          <w:spacing w:val="-6"/>
        </w:rPr>
        <w:t xml:space="preserve"> </w:t>
      </w:r>
      <w:r w:rsidR="00C96305">
        <w:rPr>
          <w:spacing w:val="-6"/>
        </w:rPr>
        <w:t xml:space="preserve">de 24hs </w:t>
      </w:r>
      <w:r w:rsidR="00144013">
        <w:rPr>
          <w:spacing w:val="-6"/>
        </w:rPr>
        <w:t xml:space="preserve">para que a CONTRATADA possa realizar </w:t>
      </w:r>
      <w:r w:rsidR="00AB6EDD">
        <w:rPr>
          <w:spacing w:val="-6"/>
        </w:rPr>
        <w:t>os</w:t>
      </w:r>
      <w:r w:rsidR="00201CE8">
        <w:rPr>
          <w:spacing w:val="-6"/>
        </w:rPr>
        <w:t xml:space="preserve"> </w:t>
      </w:r>
      <w:r w:rsidR="00D17569">
        <w:rPr>
          <w:spacing w:val="-6"/>
        </w:rPr>
        <w:t>consertos e fechamentos que forem</w:t>
      </w:r>
      <w:r>
        <w:rPr>
          <w:spacing w:val="-5"/>
        </w:rPr>
        <w:t xml:space="preserve"> </w:t>
      </w:r>
      <w:r>
        <w:t>necessário</w:t>
      </w:r>
      <w:r w:rsidR="00BF1F77">
        <w:t>s</w:t>
      </w:r>
      <w:r w:rsidR="00D9451D">
        <w:t>.</w:t>
      </w:r>
    </w:p>
    <w:p w14:paraId="5FF431B4" w14:textId="77777777" w:rsidR="00C96305" w:rsidRDefault="00C96305" w:rsidP="000E4FB4">
      <w:pPr>
        <w:pStyle w:val="PargrafodaLista"/>
        <w:tabs>
          <w:tab w:val="left" w:pos="172"/>
        </w:tabs>
        <w:spacing w:before="2"/>
        <w:ind w:right="115"/>
      </w:pPr>
    </w:p>
    <w:p w14:paraId="7A9D7DE6" w14:textId="4088ECE0" w:rsidR="006617F0" w:rsidRDefault="00ED730F" w:rsidP="00EB7FB1">
      <w:pPr>
        <w:pStyle w:val="PargrafodaLista"/>
        <w:numPr>
          <w:ilvl w:val="2"/>
          <w:numId w:val="14"/>
        </w:numPr>
        <w:tabs>
          <w:tab w:val="left" w:pos="172"/>
        </w:tabs>
        <w:spacing w:before="2"/>
        <w:ind w:right="115" w:firstLine="0"/>
      </w:pPr>
      <w:r>
        <w:t>CLÁUSULA</w:t>
      </w:r>
      <w:r>
        <w:rPr>
          <w:spacing w:val="-5"/>
        </w:rPr>
        <w:t xml:space="preserve"> </w:t>
      </w:r>
      <w:r>
        <w:t>SEGUNDA</w:t>
      </w:r>
      <w:r>
        <w:rPr>
          <w:spacing w:val="-1"/>
        </w:rPr>
        <w:t xml:space="preserve"> </w:t>
      </w:r>
      <w:r>
        <w:t>-</w:t>
      </w:r>
      <w:r>
        <w:rPr>
          <w:spacing w:val="-5"/>
        </w:rPr>
        <w:t xml:space="preserve"> </w:t>
      </w:r>
      <w:r>
        <w:t>DO</w:t>
      </w:r>
      <w:r>
        <w:rPr>
          <w:spacing w:val="-6"/>
        </w:rPr>
        <w:t xml:space="preserve"> </w:t>
      </w:r>
      <w:r>
        <w:t>VALOR</w:t>
      </w:r>
      <w:r>
        <w:rPr>
          <w:spacing w:val="-2"/>
        </w:rPr>
        <w:t xml:space="preserve"> MENSAL:</w:t>
      </w:r>
    </w:p>
    <w:p w14:paraId="06F3E2EF" w14:textId="77777777" w:rsidR="006617F0" w:rsidRDefault="006617F0">
      <w:pPr>
        <w:pStyle w:val="Corpodetexto"/>
        <w:spacing w:before="23"/>
        <w:ind w:left="0"/>
        <w:rPr>
          <w:b/>
          <w:sz w:val="20"/>
        </w:rPr>
      </w:pPr>
    </w:p>
    <w:tbl>
      <w:tblPr>
        <w:tblStyle w:val="TableNormal"/>
        <w:tblW w:w="0" w:type="auto"/>
        <w:tblInd w:w="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9"/>
        <w:gridCol w:w="2931"/>
        <w:gridCol w:w="2552"/>
        <w:gridCol w:w="1559"/>
        <w:gridCol w:w="2977"/>
      </w:tblGrid>
      <w:tr w:rsidR="00241BF7" w14:paraId="4E655FAB" w14:textId="77777777" w:rsidTr="00241BF7">
        <w:trPr>
          <w:trHeight w:val="449"/>
        </w:trPr>
        <w:tc>
          <w:tcPr>
            <w:tcW w:w="569" w:type="dxa"/>
            <w:shd w:val="clear" w:color="auto" w:fill="8DB3E2" w:themeFill="text2" w:themeFillTint="66"/>
            <w:vAlign w:val="center"/>
          </w:tcPr>
          <w:p w14:paraId="5555A066" w14:textId="77777777" w:rsidR="00241BF7" w:rsidRDefault="00241BF7" w:rsidP="00376235">
            <w:pPr>
              <w:pStyle w:val="TableParagraph"/>
              <w:spacing w:before="0"/>
              <w:ind w:left="4"/>
              <w:rPr>
                <w:rFonts w:ascii="Arial"/>
                <w:b/>
                <w:sz w:val="20"/>
              </w:rPr>
            </w:pPr>
            <w:r>
              <w:rPr>
                <w:rFonts w:ascii="Arial"/>
                <w:b/>
                <w:spacing w:val="-4"/>
                <w:sz w:val="20"/>
              </w:rPr>
              <w:t>Item</w:t>
            </w:r>
          </w:p>
        </w:tc>
        <w:tc>
          <w:tcPr>
            <w:tcW w:w="2931" w:type="dxa"/>
            <w:shd w:val="clear" w:color="auto" w:fill="8DB3E2" w:themeFill="text2" w:themeFillTint="66"/>
            <w:vAlign w:val="center"/>
          </w:tcPr>
          <w:p w14:paraId="50F73E06" w14:textId="77777777" w:rsidR="00241BF7" w:rsidRDefault="00241BF7" w:rsidP="00376235">
            <w:pPr>
              <w:pStyle w:val="TableParagraph"/>
              <w:spacing w:before="0" w:line="276" w:lineRule="auto"/>
              <w:rPr>
                <w:rFonts w:ascii="Arial"/>
                <w:b/>
                <w:sz w:val="20"/>
              </w:rPr>
            </w:pPr>
            <w:r>
              <w:rPr>
                <w:rFonts w:ascii="Arial"/>
                <w:b/>
                <w:spacing w:val="-2"/>
                <w:sz w:val="20"/>
              </w:rPr>
              <w:t>Objeto</w:t>
            </w:r>
          </w:p>
        </w:tc>
        <w:tc>
          <w:tcPr>
            <w:tcW w:w="2552" w:type="dxa"/>
            <w:shd w:val="clear" w:color="auto" w:fill="8DB3E2" w:themeFill="text2" w:themeFillTint="66"/>
            <w:vAlign w:val="center"/>
          </w:tcPr>
          <w:p w14:paraId="35677972" w14:textId="2B456DAC" w:rsidR="00241BF7" w:rsidRDefault="00241BF7" w:rsidP="005E1064">
            <w:pPr>
              <w:pStyle w:val="TableParagraph"/>
              <w:spacing w:before="0" w:line="276" w:lineRule="auto"/>
              <w:ind w:left="167" w:right="238" w:hanging="24"/>
              <w:rPr>
                <w:rFonts w:ascii="Arial"/>
                <w:b/>
                <w:spacing w:val="-6"/>
                <w:sz w:val="20"/>
              </w:rPr>
            </w:pPr>
            <w:r>
              <w:rPr>
                <w:rFonts w:ascii="Arial"/>
                <w:b/>
                <w:spacing w:val="-6"/>
                <w:sz w:val="20"/>
              </w:rPr>
              <w:t>Localiza</w:t>
            </w:r>
            <w:r>
              <w:rPr>
                <w:rFonts w:ascii="Arial"/>
                <w:b/>
                <w:spacing w:val="-6"/>
                <w:sz w:val="20"/>
              </w:rPr>
              <w:t>çã</w:t>
            </w:r>
            <w:r>
              <w:rPr>
                <w:rFonts w:ascii="Arial"/>
                <w:b/>
                <w:spacing w:val="-6"/>
                <w:sz w:val="20"/>
              </w:rPr>
              <w:t>o</w:t>
            </w:r>
          </w:p>
        </w:tc>
        <w:tc>
          <w:tcPr>
            <w:tcW w:w="1559" w:type="dxa"/>
            <w:shd w:val="clear" w:color="auto" w:fill="8DB3E2" w:themeFill="text2" w:themeFillTint="66"/>
            <w:vAlign w:val="center"/>
          </w:tcPr>
          <w:p w14:paraId="38134545" w14:textId="44B380F8" w:rsidR="00241BF7" w:rsidRDefault="00241BF7" w:rsidP="00376235">
            <w:pPr>
              <w:pStyle w:val="TableParagraph"/>
              <w:spacing w:before="0" w:line="276" w:lineRule="auto"/>
              <w:ind w:left="167" w:right="238" w:hanging="24"/>
              <w:rPr>
                <w:rFonts w:ascii="Arial"/>
                <w:b/>
                <w:sz w:val="20"/>
              </w:rPr>
            </w:pPr>
            <w:r>
              <w:rPr>
                <w:rFonts w:ascii="Arial"/>
                <w:b/>
                <w:spacing w:val="-6"/>
                <w:sz w:val="20"/>
              </w:rPr>
              <w:t>Quantidade</w:t>
            </w:r>
          </w:p>
        </w:tc>
        <w:tc>
          <w:tcPr>
            <w:tcW w:w="2977" w:type="dxa"/>
            <w:shd w:val="clear" w:color="auto" w:fill="8DB3E2" w:themeFill="text2" w:themeFillTint="66"/>
            <w:vAlign w:val="center"/>
          </w:tcPr>
          <w:p w14:paraId="565540C8" w14:textId="389DCD25" w:rsidR="00241BF7" w:rsidRDefault="00241BF7" w:rsidP="00A301DC">
            <w:pPr>
              <w:pStyle w:val="TableParagraph"/>
              <w:spacing w:before="0" w:line="276" w:lineRule="auto"/>
              <w:ind w:left="121" w:right="584" w:firstLine="129"/>
              <w:rPr>
                <w:rFonts w:ascii="Arial" w:hAnsi="Arial"/>
                <w:b/>
                <w:sz w:val="20"/>
              </w:rPr>
            </w:pPr>
            <w:r>
              <w:rPr>
                <w:rFonts w:ascii="Arial" w:hAnsi="Arial"/>
                <w:b/>
                <w:spacing w:val="-2"/>
                <w:sz w:val="20"/>
              </w:rPr>
              <w:t>Valor Mensal Unitário</w:t>
            </w:r>
          </w:p>
        </w:tc>
      </w:tr>
      <w:tr w:rsidR="00241BF7" w14:paraId="2BC1EA41" w14:textId="77777777" w:rsidTr="00241BF7">
        <w:trPr>
          <w:trHeight w:val="382"/>
        </w:trPr>
        <w:tc>
          <w:tcPr>
            <w:tcW w:w="569" w:type="dxa"/>
            <w:vMerge w:val="restart"/>
            <w:vAlign w:val="center"/>
          </w:tcPr>
          <w:p w14:paraId="22141218" w14:textId="687CBC44" w:rsidR="00241BF7" w:rsidRDefault="00241BF7" w:rsidP="00184B0E">
            <w:pPr>
              <w:pStyle w:val="TableParagraph"/>
              <w:ind w:left="4" w:right="2"/>
              <w:rPr>
                <w:sz w:val="20"/>
              </w:rPr>
            </w:pPr>
            <w:r>
              <w:rPr>
                <w:spacing w:val="-5"/>
                <w:sz w:val="20"/>
              </w:rPr>
              <w:t>01</w:t>
            </w:r>
          </w:p>
        </w:tc>
        <w:tc>
          <w:tcPr>
            <w:tcW w:w="2931" w:type="dxa"/>
            <w:vAlign w:val="center"/>
          </w:tcPr>
          <w:p w14:paraId="7706D691" w14:textId="1953CB54" w:rsidR="00241BF7" w:rsidRPr="00445E02" w:rsidRDefault="00241BF7" w:rsidP="00445E02">
            <w:pPr>
              <w:pStyle w:val="TableParagraph"/>
              <w:ind w:left="146"/>
              <w:rPr>
                <w:spacing w:val="-5"/>
                <w:sz w:val="20"/>
              </w:rPr>
            </w:pPr>
            <w:r w:rsidRPr="00445E02">
              <w:rPr>
                <w:spacing w:val="-5"/>
                <w:sz w:val="20"/>
              </w:rPr>
              <w:t>Monitoramento eletrônico de alarme com fornecimento de equipamentos em comodato</w:t>
            </w:r>
          </w:p>
        </w:tc>
        <w:tc>
          <w:tcPr>
            <w:tcW w:w="2552" w:type="dxa"/>
            <w:vAlign w:val="center"/>
          </w:tcPr>
          <w:p w14:paraId="1D566629" w14:textId="4E24C495" w:rsidR="00241BF7" w:rsidRDefault="00241BF7" w:rsidP="00A301DC">
            <w:pPr>
              <w:spacing w:before="71"/>
              <w:ind w:left="146"/>
              <w:jc w:val="center"/>
              <w:rPr>
                <w:spacing w:val="-5"/>
                <w:sz w:val="20"/>
              </w:rPr>
            </w:pPr>
            <w:r w:rsidRPr="00445E02">
              <w:rPr>
                <w:rFonts w:ascii="Arial MT" w:eastAsia="Arial MT" w:hAnsi="Arial MT" w:cs="Arial MT"/>
                <w:spacing w:val="-5"/>
                <w:sz w:val="20"/>
              </w:rPr>
              <w:t>Local 01: Av. Senador Tarso Dutra,170 - Petrópolis - Porto Alegre/RS</w:t>
            </w:r>
          </w:p>
        </w:tc>
        <w:tc>
          <w:tcPr>
            <w:tcW w:w="1559" w:type="dxa"/>
            <w:vAlign w:val="center"/>
          </w:tcPr>
          <w:p w14:paraId="5C626D30" w14:textId="6486AAE1" w:rsidR="00241BF7" w:rsidRDefault="00241BF7" w:rsidP="007E4A22">
            <w:pPr>
              <w:pStyle w:val="TableParagraph"/>
              <w:spacing w:before="72"/>
              <w:ind w:left="146"/>
              <w:rPr>
                <w:sz w:val="20"/>
              </w:rPr>
            </w:pPr>
            <w:r>
              <w:rPr>
                <w:spacing w:val="-5"/>
                <w:sz w:val="20"/>
              </w:rPr>
              <w:t>01</w:t>
            </w:r>
          </w:p>
        </w:tc>
        <w:tc>
          <w:tcPr>
            <w:tcW w:w="2977" w:type="dxa"/>
            <w:vAlign w:val="center"/>
          </w:tcPr>
          <w:p w14:paraId="4703B5A9" w14:textId="458DA232" w:rsidR="00241BF7" w:rsidRDefault="00241BF7">
            <w:pPr>
              <w:pStyle w:val="TableParagraph"/>
              <w:spacing w:before="72"/>
              <w:ind w:left="12" w:right="10"/>
              <w:rPr>
                <w:sz w:val="20"/>
              </w:rPr>
            </w:pPr>
          </w:p>
        </w:tc>
      </w:tr>
      <w:tr w:rsidR="00241BF7" w14:paraId="3C369813" w14:textId="77777777" w:rsidTr="00241BF7">
        <w:trPr>
          <w:trHeight w:val="381"/>
        </w:trPr>
        <w:tc>
          <w:tcPr>
            <w:tcW w:w="569" w:type="dxa"/>
            <w:vMerge/>
          </w:tcPr>
          <w:p w14:paraId="4944981A" w14:textId="37CE5257" w:rsidR="00241BF7" w:rsidRDefault="00241BF7" w:rsidP="00967AFE">
            <w:pPr>
              <w:pStyle w:val="TableParagraph"/>
              <w:ind w:left="4" w:right="2"/>
              <w:rPr>
                <w:sz w:val="20"/>
              </w:rPr>
            </w:pPr>
          </w:p>
        </w:tc>
        <w:tc>
          <w:tcPr>
            <w:tcW w:w="2931" w:type="dxa"/>
            <w:vAlign w:val="center"/>
          </w:tcPr>
          <w:p w14:paraId="678C0B23" w14:textId="760FA293" w:rsidR="00241BF7" w:rsidRPr="00445E02" w:rsidRDefault="00241BF7" w:rsidP="00445E02">
            <w:pPr>
              <w:pStyle w:val="TableParagraph"/>
              <w:ind w:left="146"/>
              <w:rPr>
                <w:spacing w:val="-5"/>
                <w:sz w:val="20"/>
              </w:rPr>
            </w:pPr>
            <w:r w:rsidRPr="00445E02">
              <w:rPr>
                <w:spacing w:val="-5"/>
                <w:sz w:val="20"/>
              </w:rPr>
              <w:t>Monitoramento eletrônico de alarme e imagens por CFTV com fornecimento de equipamentos em comodato</w:t>
            </w:r>
          </w:p>
        </w:tc>
        <w:tc>
          <w:tcPr>
            <w:tcW w:w="2552" w:type="dxa"/>
            <w:vAlign w:val="center"/>
          </w:tcPr>
          <w:p w14:paraId="57BFBA09" w14:textId="07363ED6" w:rsidR="00241BF7" w:rsidRDefault="00241BF7" w:rsidP="00445E02">
            <w:pPr>
              <w:pStyle w:val="TableParagraph"/>
              <w:ind w:left="146"/>
              <w:rPr>
                <w:spacing w:val="-5"/>
                <w:sz w:val="20"/>
              </w:rPr>
            </w:pPr>
            <w:r w:rsidRPr="00445E02">
              <w:rPr>
                <w:spacing w:val="-5"/>
                <w:sz w:val="20"/>
              </w:rPr>
              <w:t>Local 02: Rua Baronesa de Gravataí, 471 – Cidade Baixa – Porto Alegre/RS</w:t>
            </w:r>
          </w:p>
        </w:tc>
        <w:tc>
          <w:tcPr>
            <w:tcW w:w="1559" w:type="dxa"/>
            <w:vAlign w:val="center"/>
          </w:tcPr>
          <w:p w14:paraId="02943AED" w14:textId="5F122FC6" w:rsidR="00241BF7" w:rsidRDefault="00241BF7" w:rsidP="00967AFE">
            <w:pPr>
              <w:pStyle w:val="TableParagraph"/>
              <w:ind w:left="146"/>
              <w:rPr>
                <w:sz w:val="20"/>
              </w:rPr>
            </w:pPr>
            <w:r>
              <w:rPr>
                <w:spacing w:val="-5"/>
                <w:sz w:val="20"/>
              </w:rPr>
              <w:t>01</w:t>
            </w:r>
          </w:p>
        </w:tc>
        <w:tc>
          <w:tcPr>
            <w:tcW w:w="2977" w:type="dxa"/>
            <w:vAlign w:val="center"/>
          </w:tcPr>
          <w:p w14:paraId="0BA53738" w14:textId="7F273ADD" w:rsidR="00241BF7" w:rsidRDefault="00241BF7" w:rsidP="00967AFE">
            <w:pPr>
              <w:pStyle w:val="TableParagraph"/>
              <w:ind w:left="12" w:right="10"/>
              <w:rPr>
                <w:sz w:val="20"/>
              </w:rPr>
            </w:pPr>
          </w:p>
        </w:tc>
      </w:tr>
      <w:tr w:rsidR="00241BF7" w14:paraId="45E0BB59" w14:textId="77777777" w:rsidTr="00241BF7">
        <w:trPr>
          <w:trHeight w:val="381"/>
        </w:trPr>
        <w:tc>
          <w:tcPr>
            <w:tcW w:w="569" w:type="dxa"/>
            <w:vMerge/>
          </w:tcPr>
          <w:p w14:paraId="4E24F4FA" w14:textId="1A53B886" w:rsidR="00241BF7" w:rsidRDefault="00241BF7" w:rsidP="00967AFE">
            <w:pPr>
              <w:pStyle w:val="TableParagraph"/>
              <w:ind w:left="4" w:right="2"/>
              <w:rPr>
                <w:spacing w:val="-5"/>
                <w:sz w:val="20"/>
              </w:rPr>
            </w:pPr>
          </w:p>
        </w:tc>
        <w:tc>
          <w:tcPr>
            <w:tcW w:w="2931" w:type="dxa"/>
            <w:vAlign w:val="center"/>
          </w:tcPr>
          <w:p w14:paraId="7AD70238" w14:textId="55576707" w:rsidR="00241BF7" w:rsidRPr="00445E02" w:rsidRDefault="00241BF7" w:rsidP="00445E02">
            <w:pPr>
              <w:pStyle w:val="TableParagraph"/>
              <w:ind w:left="146"/>
              <w:rPr>
                <w:spacing w:val="-5"/>
                <w:sz w:val="20"/>
              </w:rPr>
            </w:pPr>
            <w:r w:rsidRPr="00445E02">
              <w:rPr>
                <w:spacing w:val="-5"/>
                <w:sz w:val="20"/>
              </w:rPr>
              <w:t>Monitoramento eletrônico de alarme com fornecimento de equipamentos em comodato</w:t>
            </w:r>
          </w:p>
        </w:tc>
        <w:tc>
          <w:tcPr>
            <w:tcW w:w="2552" w:type="dxa"/>
            <w:vAlign w:val="center"/>
          </w:tcPr>
          <w:p w14:paraId="4C4FB23C" w14:textId="4365BAC8" w:rsidR="00241BF7" w:rsidRDefault="00241BF7" w:rsidP="00445E02">
            <w:pPr>
              <w:pStyle w:val="TableParagraph"/>
              <w:ind w:left="146"/>
              <w:rPr>
                <w:spacing w:val="-5"/>
                <w:sz w:val="20"/>
              </w:rPr>
            </w:pPr>
            <w:r w:rsidRPr="00445E02">
              <w:rPr>
                <w:spacing w:val="-5"/>
                <w:sz w:val="20"/>
              </w:rPr>
              <w:t>Local 03: Rua Barão de Gravataí, 301 – Cidade Baixa – Porto Alegre/RS</w:t>
            </w:r>
          </w:p>
        </w:tc>
        <w:tc>
          <w:tcPr>
            <w:tcW w:w="1559" w:type="dxa"/>
            <w:vAlign w:val="center"/>
          </w:tcPr>
          <w:p w14:paraId="257D11A9" w14:textId="1AFF398E" w:rsidR="00241BF7" w:rsidRDefault="00241BF7" w:rsidP="00967AFE">
            <w:pPr>
              <w:pStyle w:val="TableParagraph"/>
              <w:ind w:left="146"/>
              <w:rPr>
                <w:spacing w:val="-5"/>
                <w:sz w:val="20"/>
              </w:rPr>
            </w:pPr>
            <w:r>
              <w:rPr>
                <w:spacing w:val="-5"/>
                <w:sz w:val="20"/>
              </w:rPr>
              <w:t>01</w:t>
            </w:r>
          </w:p>
        </w:tc>
        <w:tc>
          <w:tcPr>
            <w:tcW w:w="2977" w:type="dxa"/>
            <w:vAlign w:val="center"/>
          </w:tcPr>
          <w:p w14:paraId="4A1B48DA" w14:textId="77777777" w:rsidR="00241BF7" w:rsidRDefault="00241BF7" w:rsidP="00967AFE">
            <w:pPr>
              <w:pStyle w:val="TableParagraph"/>
              <w:ind w:left="12" w:right="10"/>
              <w:rPr>
                <w:sz w:val="20"/>
              </w:rPr>
            </w:pPr>
          </w:p>
        </w:tc>
      </w:tr>
      <w:tr w:rsidR="00241BF7" w14:paraId="4FDCEAAB" w14:textId="77777777" w:rsidTr="00241BF7">
        <w:trPr>
          <w:trHeight w:val="381"/>
        </w:trPr>
        <w:tc>
          <w:tcPr>
            <w:tcW w:w="569" w:type="dxa"/>
            <w:vMerge/>
          </w:tcPr>
          <w:p w14:paraId="2C0CFA11" w14:textId="7978C536" w:rsidR="00241BF7" w:rsidRDefault="00241BF7" w:rsidP="00C46EB0">
            <w:pPr>
              <w:pStyle w:val="TableParagraph"/>
              <w:ind w:left="4" w:right="2"/>
              <w:rPr>
                <w:spacing w:val="-5"/>
                <w:sz w:val="20"/>
              </w:rPr>
            </w:pPr>
          </w:p>
        </w:tc>
        <w:tc>
          <w:tcPr>
            <w:tcW w:w="7042" w:type="dxa"/>
            <w:gridSpan w:val="3"/>
            <w:vAlign w:val="center"/>
          </w:tcPr>
          <w:p w14:paraId="680A9474" w14:textId="16395FC0" w:rsidR="00241BF7" w:rsidRPr="00241BF7" w:rsidRDefault="00241BF7" w:rsidP="00C46EB0">
            <w:pPr>
              <w:pStyle w:val="TableParagraph"/>
              <w:ind w:left="146"/>
              <w:rPr>
                <w:b/>
                <w:bCs/>
                <w:spacing w:val="-5"/>
                <w:sz w:val="20"/>
              </w:rPr>
            </w:pPr>
            <w:r w:rsidRPr="00241BF7">
              <w:rPr>
                <w:b/>
                <w:bCs/>
                <w:spacing w:val="-5"/>
                <w:sz w:val="20"/>
              </w:rPr>
              <w:t>Valor mensal global</w:t>
            </w:r>
          </w:p>
        </w:tc>
        <w:tc>
          <w:tcPr>
            <w:tcW w:w="2977" w:type="dxa"/>
            <w:vAlign w:val="center"/>
          </w:tcPr>
          <w:p w14:paraId="78EE0EAA" w14:textId="77777777" w:rsidR="00241BF7" w:rsidRDefault="00241BF7" w:rsidP="00C46EB0">
            <w:pPr>
              <w:pStyle w:val="TableParagraph"/>
              <w:ind w:left="12" w:right="10"/>
              <w:rPr>
                <w:sz w:val="20"/>
              </w:rPr>
            </w:pPr>
          </w:p>
        </w:tc>
      </w:tr>
    </w:tbl>
    <w:p w14:paraId="55CC3874" w14:textId="00377CE9" w:rsidR="006617F0" w:rsidRDefault="00ED730F">
      <w:pPr>
        <w:pStyle w:val="PargrafodaLista"/>
        <w:numPr>
          <w:ilvl w:val="1"/>
          <w:numId w:val="13"/>
        </w:numPr>
        <w:tabs>
          <w:tab w:val="left" w:pos="384"/>
        </w:tabs>
        <w:spacing w:before="267"/>
        <w:ind w:right="117" w:firstLine="0"/>
      </w:pPr>
      <w:r>
        <w:t xml:space="preserve">O Valor mensal </w:t>
      </w:r>
      <w:r w:rsidR="00DA4F61">
        <w:t xml:space="preserve">global </w:t>
      </w:r>
      <w:r>
        <w:t xml:space="preserve">cobrado pela prestação do serviço de monitoramento </w:t>
      </w:r>
      <w:r w:rsidR="0065367F">
        <w:t xml:space="preserve">de alarmes, cerca </w:t>
      </w:r>
      <w:r w:rsidR="00921904">
        <w:t>elétrica e monitoramento de imagens por CFTV</w:t>
      </w:r>
      <w:r w:rsidR="00E81837">
        <w:t>, conforme os locais acima descritos</w:t>
      </w:r>
      <w:r w:rsidR="00873540">
        <w:t xml:space="preserve"> </w:t>
      </w:r>
      <w:r w:rsidR="00873540" w:rsidRPr="00180D53">
        <w:t>importa em R$</w:t>
      </w:r>
      <w:r w:rsidR="00180D53" w:rsidRPr="00180D53">
        <w:t>............................., compreendendo</w:t>
      </w:r>
      <w:r w:rsidRPr="00180D53">
        <w:t xml:space="preserve"> todas</w:t>
      </w:r>
      <w:r>
        <w:t xml:space="preserve"> as despesas e custos diretos e indiretos.</w:t>
      </w:r>
    </w:p>
    <w:p w14:paraId="169EA3B8" w14:textId="6C32523D" w:rsidR="006617F0" w:rsidRDefault="00ED730F">
      <w:pPr>
        <w:pStyle w:val="PargrafodaLista"/>
        <w:numPr>
          <w:ilvl w:val="1"/>
          <w:numId w:val="13"/>
        </w:numPr>
        <w:tabs>
          <w:tab w:val="left" w:pos="382"/>
        </w:tabs>
        <w:spacing w:before="1"/>
        <w:ind w:right="115" w:firstLine="0"/>
      </w:pPr>
      <w:r>
        <w:lastRenderedPageBreak/>
        <w:t>A CONTRATANTE pagará o valor acima acordado,</w:t>
      </w:r>
      <w:r>
        <w:rPr>
          <w:spacing w:val="-1"/>
        </w:rPr>
        <w:t xml:space="preserve"> </w:t>
      </w:r>
      <w:r>
        <w:t>mediante apresentação da</w:t>
      </w:r>
      <w:r>
        <w:rPr>
          <w:spacing w:val="-1"/>
        </w:rPr>
        <w:t xml:space="preserve"> </w:t>
      </w:r>
      <w:r>
        <w:t>fatura. todo o dia 03 (três) de cada</w:t>
      </w:r>
      <w:r>
        <w:rPr>
          <w:spacing w:val="-1"/>
        </w:rPr>
        <w:t xml:space="preserve"> </w:t>
      </w:r>
      <w:r>
        <w:t>mês, a</w:t>
      </w:r>
      <w:r>
        <w:rPr>
          <w:spacing w:val="-1"/>
        </w:rPr>
        <w:t xml:space="preserve"> </w:t>
      </w:r>
      <w:r>
        <w:t>partir da data de ativação do sistema</w:t>
      </w:r>
      <w:r>
        <w:rPr>
          <w:spacing w:val="-1"/>
        </w:rPr>
        <w:t xml:space="preserve"> </w:t>
      </w:r>
      <w:r>
        <w:t>de alarme.</w:t>
      </w:r>
      <w:r w:rsidR="00873540">
        <w:t xml:space="preserve"> </w:t>
      </w:r>
      <w:r>
        <w:t>A nota fiscal</w:t>
      </w:r>
      <w:r>
        <w:rPr>
          <w:spacing w:val="-2"/>
        </w:rPr>
        <w:t xml:space="preserve"> </w:t>
      </w:r>
      <w:r w:rsidR="007B5420">
        <w:t>poderá ser</w:t>
      </w:r>
      <w:r>
        <w:rPr>
          <w:spacing w:val="-1"/>
        </w:rPr>
        <w:t xml:space="preserve"> </w:t>
      </w:r>
      <w:r>
        <w:t xml:space="preserve">disponibilizada no site da </w:t>
      </w:r>
      <w:r w:rsidR="00F55C62">
        <w:t>CONTRATADA</w:t>
      </w:r>
      <w:r>
        <w:t xml:space="preserve"> devendo ser acessada pelo Contratante através do Portal do Cliente, utilizando como login o seu CNPJ/CPF e, como senha inicial, os 4 (quatro) últimos dígitos do mesmo</w:t>
      </w:r>
      <w:r w:rsidR="007B5420">
        <w:t xml:space="preserve"> ou </w:t>
      </w:r>
      <w:r w:rsidR="00EB05AF">
        <w:t xml:space="preserve">poderá ser solicita por correspondência eletrônica pelos fiscais ou </w:t>
      </w:r>
      <w:r w:rsidR="009F5F13">
        <w:t>gestores de contrato designados pelo CONTRATANTE.</w:t>
      </w:r>
      <w:r>
        <w:t xml:space="preserve"> Sendo boleto bancário a forma de pa</w:t>
      </w:r>
      <w:r w:rsidR="003453BD">
        <w:t>ga</w:t>
      </w:r>
      <w:r>
        <w:t>mento da Contratante o mesmo também deverá ser acessado conforme orientações acima.</w:t>
      </w:r>
    </w:p>
    <w:p w14:paraId="5EFB7AB2" w14:textId="77777777" w:rsidR="006617F0" w:rsidRDefault="00ED730F">
      <w:pPr>
        <w:pStyle w:val="PargrafodaLista"/>
        <w:numPr>
          <w:ilvl w:val="1"/>
          <w:numId w:val="13"/>
        </w:numPr>
        <w:tabs>
          <w:tab w:val="left" w:pos="425"/>
        </w:tabs>
        <w:ind w:right="123" w:firstLine="0"/>
      </w:pPr>
      <w:r>
        <w:t>Em</w:t>
      </w:r>
      <w:r>
        <w:rPr>
          <w:spacing w:val="-5"/>
        </w:rPr>
        <w:t xml:space="preserve"> </w:t>
      </w:r>
      <w:r>
        <w:t>caso</w:t>
      </w:r>
      <w:r>
        <w:rPr>
          <w:spacing w:val="-3"/>
        </w:rPr>
        <w:t xml:space="preserve"> </w:t>
      </w:r>
      <w:r>
        <w:t>de</w:t>
      </w:r>
      <w:r>
        <w:rPr>
          <w:spacing w:val="-4"/>
        </w:rPr>
        <w:t xml:space="preserve"> </w:t>
      </w:r>
      <w:r>
        <w:t>atraso</w:t>
      </w:r>
      <w:r>
        <w:rPr>
          <w:spacing w:val="-3"/>
        </w:rPr>
        <w:t xml:space="preserve"> </w:t>
      </w:r>
      <w:r>
        <w:t>de</w:t>
      </w:r>
      <w:r>
        <w:rPr>
          <w:spacing w:val="-4"/>
        </w:rPr>
        <w:t xml:space="preserve"> </w:t>
      </w:r>
      <w:r>
        <w:t>pagamento</w:t>
      </w:r>
      <w:r>
        <w:rPr>
          <w:spacing w:val="-3"/>
        </w:rPr>
        <w:t xml:space="preserve"> </w:t>
      </w:r>
      <w:r>
        <w:t>incidirão</w:t>
      </w:r>
      <w:r>
        <w:rPr>
          <w:spacing w:val="-3"/>
        </w:rPr>
        <w:t xml:space="preserve"> </w:t>
      </w:r>
      <w:r>
        <w:t>sobre</w:t>
      </w:r>
      <w:r>
        <w:rPr>
          <w:spacing w:val="-6"/>
        </w:rPr>
        <w:t xml:space="preserve"> </w:t>
      </w:r>
      <w:r>
        <w:t>o</w:t>
      </w:r>
      <w:r>
        <w:rPr>
          <w:spacing w:val="-5"/>
        </w:rPr>
        <w:t xml:space="preserve"> </w:t>
      </w:r>
      <w:r>
        <w:t>valor</w:t>
      </w:r>
      <w:r>
        <w:rPr>
          <w:spacing w:val="-4"/>
        </w:rPr>
        <w:t xml:space="preserve"> </w:t>
      </w:r>
      <w:r>
        <w:t>deste,</w:t>
      </w:r>
      <w:r>
        <w:rPr>
          <w:spacing w:val="-4"/>
        </w:rPr>
        <w:t xml:space="preserve"> </w:t>
      </w:r>
      <w:r>
        <w:t>2%</w:t>
      </w:r>
      <w:r>
        <w:rPr>
          <w:spacing w:val="-4"/>
        </w:rPr>
        <w:t xml:space="preserve"> </w:t>
      </w:r>
      <w:r>
        <w:t>(dois</w:t>
      </w:r>
      <w:r>
        <w:rPr>
          <w:spacing w:val="-5"/>
        </w:rPr>
        <w:t xml:space="preserve"> </w:t>
      </w:r>
      <w:r>
        <w:t>por</w:t>
      </w:r>
      <w:r>
        <w:rPr>
          <w:spacing w:val="-4"/>
        </w:rPr>
        <w:t xml:space="preserve"> </w:t>
      </w:r>
      <w:r>
        <w:t>cento)</w:t>
      </w:r>
      <w:r>
        <w:rPr>
          <w:spacing w:val="-6"/>
        </w:rPr>
        <w:t xml:space="preserve"> </w:t>
      </w:r>
      <w:r>
        <w:t>e</w:t>
      </w:r>
      <w:r>
        <w:rPr>
          <w:spacing w:val="-4"/>
        </w:rPr>
        <w:t xml:space="preserve"> </w:t>
      </w:r>
      <w:r>
        <w:t>1%</w:t>
      </w:r>
      <w:r>
        <w:rPr>
          <w:spacing w:val="-4"/>
        </w:rPr>
        <w:t xml:space="preserve"> </w:t>
      </w:r>
      <w:r>
        <w:t>(um</w:t>
      </w:r>
      <w:r>
        <w:rPr>
          <w:spacing w:val="-3"/>
        </w:rPr>
        <w:t xml:space="preserve"> </w:t>
      </w:r>
      <w:r>
        <w:t>por</w:t>
      </w:r>
      <w:r>
        <w:rPr>
          <w:spacing w:val="-4"/>
        </w:rPr>
        <w:t xml:space="preserve"> </w:t>
      </w:r>
      <w:r>
        <w:t>cento) de juros ao mês.</w:t>
      </w:r>
    </w:p>
    <w:p w14:paraId="709EE8FC" w14:textId="77777777" w:rsidR="006617F0" w:rsidRDefault="00ED730F">
      <w:pPr>
        <w:pStyle w:val="PargrafodaLista"/>
        <w:numPr>
          <w:ilvl w:val="1"/>
          <w:numId w:val="13"/>
        </w:numPr>
        <w:tabs>
          <w:tab w:val="left" w:pos="377"/>
        </w:tabs>
        <w:ind w:right="116" w:firstLine="0"/>
      </w:pPr>
      <w:r>
        <w:t>O</w:t>
      </w:r>
      <w:r>
        <w:rPr>
          <w:spacing w:val="-2"/>
        </w:rPr>
        <w:t xml:space="preserve"> </w:t>
      </w:r>
      <w:r>
        <w:t>atraso</w:t>
      </w:r>
      <w:r>
        <w:rPr>
          <w:spacing w:val="-4"/>
        </w:rPr>
        <w:t xml:space="preserve"> </w:t>
      </w:r>
      <w:r>
        <w:t>no</w:t>
      </w:r>
      <w:r>
        <w:rPr>
          <w:spacing w:val="-4"/>
        </w:rPr>
        <w:t xml:space="preserve"> </w:t>
      </w:r>
      <w:r>
        <w:t>pagamento</w:t>
      </w:r>
      <w:r>
        <w:rPr>
          <w:spacing w:val="-4"/>
        </w:rPr>
        <w:t xml:space="preserve"> </w:t>
      </w:r>
      <w:r>
        <w:t>a</w:t>
      </w:r>
      <w:r>
        <w:rPr>
          <w:spacing w:val="-2"/>
        </w:rPr>
        <w:t xml:space="preserve"> </w:t>
      </w:r>
      <w:r>
        <w:t>partir</w:t>
      </w:r>
      <w:r>
        <w:rPr>
          <w:spacing w:val="-2"/>
        </w:rPr>
        <w:t xml:space="preserve"> </w:t>
      </w:r>
      <w:r>
        <w:t>do</w:t>
      </w:r>
      <w:r>
        <w:rPr>
          <w:spacing w:val="-3"/>
        </w:rPr>
        <w:t xml:space="preserve"> </w:t>
      </w:r>
      <w:r>
        <w:t>30º</w:t>
      </w:r>
      <w:r>
        <w:rPr>
          <w:spacing w:val="-2"/>
        </w:rPr>
        <w:t xml:space="preserve"> </w:t>
      </w:r>
      <w:r>
        <w:t>(trigésimo)</w:t>
      </w:r>
      <w:r>
        <w:rPr>
          <w:spacing w:val="-4"/>
        </w:rPr>
        <w:t xml:space="preserve"> </w:t>
      </w:r>
      <w:r>
        <w:t>dia</w:t>
      </w:r>
      <w:r>
        <w:rPr>
          <w:spacing w:val="-2"/>
        </w:rPr>
        <w:t xml:space="preserve"> </w:t>
      </w:r>
      <w:r>
        <w:t>implicará</w:t>
      </w:r>
      <w:r>
        <w:rPr>
          <w:spacing w:val="-5"/>
        </w:rPr>
        <w:t xml:space="preserve"> </w:t>
      </w:r>
      <w:r>
        <w:t>na</w:t>
      </w:r>
      <w:r>
        <w:rPr>
          <w:spacing w:val="-2"/>
        </w:rPr>
        <w:t xml:space="preserve"> </w:t>
      </w:r>
      <w:r>
        <w:t>suspensão</w:t>
      </w:r>
      <w:r>
        <w:rPr>
          <w:spacing w:val="-3"/>
        </w:rPr>
        <w:t xml:space="preserve"> </w:t>
      </w:r>
      <w:r>
        <w:t>do</w:t>
      </w:r>
      <w:r>
        <w:rPr>
          <w:spacing w:val="-1"/>
        </w:rPr>
        <w:t xml:space="preserve"> </w:t>
      </w:r>
      <w:r>
        <w:t>serviço</w:t>
      </w:r>
      <w:r>
        <w:rPr>
          <w:spacing w:val="-3"/>
        </w:rPr>
        <w:t xml:space="preserve"> </w:t>
      </w:r>
      <w:r>
        <w:t>ora</w:t>
      </w:r>
      <w:r>
        <w:rPr>
          <w:spacing w:val="-5"/>
        </w:rPr>
        <w:t xml:space="preserve"> </w:t>
      </w:r>
      <w:r>
        <w:t>contratado e na retirada dos equipamentos locados pela CONTRATANTE.</w:t>
      </w:r>
    </w:p>
    <w:p w14:paraId="1B5D0216" w14:textId="77777777" w:rsidR="006617F0" w:rsidRDefault="00ED730F">
      <w:pPr>
        <w:pStyle w:val="PargrafodaLista"/>
        <w:numPr>
          <w:ilvl w:val="1"/>
          <w:numId w:val="13"/>
        </w:numPr>
        <w:tabs>
          <w:tab w:val="left" w:pos="401"/>
        </w:tabs>
        <w:ind w:right="117" w:firstLine="0"/>
      </w:pPr>
      <w:r>
        <w:t>Em qualquer hipótese, o pagamento ficará condicionado à atestação do serviço pelo gestor/fiscal do contrato que consultará a regularidade fiscal dos comprovantes de regularidade com o FGTS (CRF) e INSS/RFB (CND).</w:t>
      </w:r>
    </w:p>
    <w:p w14:paraId="5A25C741" w14:textId="77777777" w:rsidR="006617F0" w:rsidRDefault="006617F0">
      <w:pPr>
        <w:pStyle w:val="Corpodetexto"/>
        <w:spacing w:before="1"/>
        <w:ind w:left="0"/>
      </w:pPr>
    </w:p>
    <w:p w14:paraId="7659EA77" w14:textId="77777777" w:rsidR="006617F0" w:rsidRDefault="00ED730F">
      <w:pPr>
        <w:pStyle w:val="Ttulo3"/>
      </w:pPr>
      <w:r>
        <w:t>CLÁUSULA</w:t>
      </w:r>
      <w:r>
        <w:rPr>
          <w:spacing w:val="-7"/>
        </w:rPr>
        <w:t xml:space="preserve"> </w:t>
      </w:r>
      <w:r>
        <w:t>TERCEIRA</w:t>
      </w:r>
      <w:r>
        <w:rPr>
          <w:spacing w:val="-2"/>
        </w:rPr>
        <w:t xml:space="preserve"> </w:t>
      </w:r>
      <w:r>
        <w:t>-</w:t>
      </w:r>
      <w:r>
        <w:rPr>
          <w:spacing w:val="-5"/>
        </w:rPr>
        <w:t xml:space="preserve"> </w:t>
      </w:r>
      <w:r>
        <w:t>DOS</w:t>
      </w:r>
      <w:r>
        <w:rPr>
          <w:spacing w:val="-6"/>
        </w:rPr>
        <w:t xml:space="preserve"> </w:t>
      </w:r>
      <w:r>
        <w:t>RECURSOS</w:t>
      </w:r>
      <w:r>
        <w:rPr>
          <w:spacing w:val="-6"/>
        </w:rPr>
        <w:t xml:space="preserve"> </w:t>
      </w:r>
      <w:r>
        <w:rPr>
          <w:spacing w:val="-2"/>
        </w:rPr>
        <w:t>ORCAMENTÁRIOS:</w:t>
      </w:r>
    </w:p>
    <w:p w14:paraId="7284DFF9" w14:textId="77777777" w:rsidR="006617F0" w:rsidRDefault="006617F0">
      <w:pPr>
        <w:pStyle w:val="Corpodetexto"/>
        <w:spacing w:before="5"/>
        <w:ind w:left="0"/>
        <w:rPr>
          <w:b/>
        </w:rPr>
      </w:pPr>
    </w:p>
    <w:p w14:paraId="6E914053" w14:textId="65A88807" w:rsidR="006617F0" w:rsidRDefault="00ED730F">
      <w:pPr>
        <w:pStyle w:val="PargrafodaLista"/>
        <w:numPr>
          <w:ilvl w:val="1"/>
          <w:numId w:val="12"/>
        </w:numPr>
        <w:tabs>
          <w:tab w:val="left" w:pos="382"/>
        </w:tabs>
        <w:spacing w:before="1"/>
        <w:ind w:right="112" w:firstLine="0"/>
      </w:pPr>
      <w:r>
        <w:t>As</w:t>
      </w:r>
      <w:r>
        <w:rPr>
          <w:spacing w:val="-3"/>
        </w:rPr>
        <w:t xml:space="preserve"> </w:t>
      </w:r>
      <w:r>
        <w:t>despesas decorrentes desta carta-contrato</w:t>
      </w:r>
      <w:r>
        <w:rPr>
          <w:spacing w:val="-1"/>
        </w:rPr>
        <w:t xml:space="preserve"> </w:t>
      </w:r>
      <w:r>
        <w:t>correrão</w:t>
      </w:r>
      <w:r>
        <w:rPr>
          <w:spacing w:val="-1"/>
        </w:rPr>
        <w:t xml:space="preserve"> </w:t>
      </w:r>
      <w:r>
        <w:t>à conta</w:t>
      </w:r>
      <w:r>
        <w:rPr>
          <w:spacing w:val="-2"/>
        </w:rPr>
        <w:t xml:space="preserve"> </w:t>
      </w:r>
      <w:r>
        <w:t>da dotação</w:t>
      </w:r>
      <w:r>
        <w:rPr>
          <w:spacing w:val="-1"/>
        </w:rPr>
        <w:t xml:space="preserve"> </w:t>
      </w:r>
      <w:r>
        <w:t>orçamentária</w:t>
      </w:r>
      <w:r>
        <w:rPr>
          <w:spacing w:val="-1"/>
        </w:rPr>
        <w:t xml:space="preserve"> </w:t>
      </w:r>
      <w:r>
        <w:t>classificada no Programa de</w:t>
      </w:r>
      <w:r>
        <w:rPr>
          <w:spacing w:val="-2"/>
        </w:rPr>
        <w:t xml:space="preserve"> </w:t>
      </w:r>
      <w:r>
        <w:t>Trabalho CRCRS</w:t>
      </w:r>
      <w:r w:rsidR="00D6346B">
        <w:t>, P</w:t>
      </w:r>
      <w:r>
        <w:t>rojeto: 5008 - Modernização e Manutenção da Estrutura Física</w:t>
      </w:r>
      <w:r>
        <w:rPr>
          <w:spacing w:val="40"/>
        </w:rPr>
        <w:t xml:space="preserve"> </w:t>
      </w:r>
      <w:r>
        <w:t>-</w:t>
      </w:r>
      <w:r>
        <w:rPr>
          <w:spacing w:val="40"/>
        </w:rPr>
        <w:t xml:space="preserve"> </w:t>
      </w:r>
      <w:r>
        <w:t>Natureza de Despesa: 6.3.1.3.02.01.009</w:t>
      </w:r>
      <w:r>
        <w:rPr>
          <w:spacing w:val="40"/>
        </w:rPr>
        <w:t xml:space="preserve"> </w:t>
      </w:r>
      <w:r>
        <w:t>- Serviços de Segurança Predial e Preventiva.</w:t>
      </w:r>
    </w:p>
    <w:p w14:paraId="555DAD82" w14:textId="77777777" w:rsidR="006617F0" w:rsidRDefault="006617F0">
      <w:pPr>
        <w:pStyle w:val="Corpodetexto"/>
        <w:spacing w:before="30"/>
        <w:ind w:left="0"/>
      </w:pPr>
    </w:p>
    <w:p w14:paraId="05D629B9" w14:textId="77777777" w:rsidR="006617F0" w:rsidRDefault="00ED730F">
      <w:pPr>
        <w:pStyle w:val="Ttulo3"/>
      </w:pPr>
      <w:r>
        <w:t>CLÁUSULA</w:t>
      </w:r>
      <w:r>
        <w:rPr>
          <w:spacing w:val="-2"/>
        </w:rPr>
        <w:t xml:space="preserve"> </w:t>
      </w:r>
      <w:r>
        <w:t>QUARTA</w:t>
      </w:r>
      <w:r>
        <w:rPr>
          <w:spacing w:val="-4"/>
        </w:rPr>
        <w:t xml:space="preserve"> </w:t>
      </w:r>
      <w:r>
        <w:t>-</w:t>
      </w:r>
      <w:r>
        <w:rPr>
          <w:spacing w:val="-3"/>
        </w:rPr>
        <w:t xml:space="preserve"> </w:t>
      </w:r>
      <w:r>
        <w:t>DA</w:t>
      </w:r>
      <w:r>
        <w:rPr>
          <w:spacing w:val="-4"/>
        </w:rPr>
        <w:t xml:space="preserve"> </w:t>
      </w:r>
      <w:r>
        <w:rPr>
          <w:spacing w:val="-2"/>
        </w:rPr>
        <w:t>VIGÊNCIA:</w:t>
      </w:r>
    </w:p>
    <w:p w14:paraId="040B5B5A" w14:textId="77777777" w:rsidR="006617F0" w:rsidRDefault="006617F0">
      <w:pPr>
        <w:pStyle w:val="Corpodetexto"/>
        <w:ind w:left="0"/>
        <w:rPr>
          <w:b/>
        </w:rPr>
      </w:pPr>
    </w:p>
    <w:p w14:paraId="42BC4790" w14:textId="7146A60F" w:rsidR="006617F0" w:rsidRDefault="00ED730F">
      <w:pPr>
        <w:pStyle w:val="PargrafodaLista"/>
        <w:numPr>
          <w:ilvl w:val="1"/>
          <w:numId w:val="11"/>
        </w:numPr>
        <w:tabs>
          <w:tab w:val="left" w:pos="389"/>
        </w:tabs>
        <w:spacing w:before="1"/>
        <w:ind w:right="120" w:firstLine="0"/>
        <w:rPr>
          <w:b/>
        </w:rPr>
      </w:pPr>
      <w:r>
        <w:t xml:space="preserve">O presente contrato vigorará pelo prazo de 12 (DOZE) meses a partir da data de </w:t>
      </w:r>
      <w:r w:rsidR="0083603E">
        <w:t xml:space="preserve">assinatura </w:t>
      </w:r>
      <w:r w:rsidR="002C6AAE">
        <w:t xml:space="preserve">desta carta-contrato </w:t>
      </w:r>
      <w:r>
        <w:t>e após</w:t>
      </w:r>
      <w:r>
        <w:rPr>
          <w:spacing w:val="-1"/>
        </w:rPr>
        <w:t xml:space="preserve"> </w:t>
      </w:r>
      <w:r>
        <w:t>este prazo poderá</w:t>
      </w:r>
      <w:r>
        <w:rPr>
          <w:spacing w:val="-1"/>
        </w:rPr>
        <w:t xml:space="preserve"> </w:t>
      </w:r>
      <w:r>
        <w:t>ser prorrogado</w:t>
      </w:r>
      <w:r w:rsidR="002A2C4C">
        <w:t xml:space="preserve"> nos termos da Lei 14.133</w:t>
      </w:r>
      <w:r w:rsidR="006747E9">
        <w:t xml:space="preserve"> de</w:t>
      </w:r>
      <w:r w:rsidR="002B62F1">
        <w:t xml:space="preserve"> 01 de abril de</w:t>
      </w:r>
      <w:r w:rsidR="006747E9">
        <w:t xml:space="preserve"> 2021</w:t>
      </w:r>
      <w:r w:rsidR="0052726A">
        <w:t>.</w:t>
      </w:r>
    </w:p>
    <w:p w14:paraId="4C123E2C" w14:textId="77777777" w:rsidR="006617F0" w:rsidRDefault="006617F0">
      <w:pPr>
        <w:pStyle w:val="Corpodetexto"/>
        <w:ind w:left="0"/>
        <w:rPr>
          <w:b/>
        </w:rPr>
      </w:pPr>
    </w:p>
    <w:p w14:paraId="72E7F62C" w14:textId="77777777" w:rsidR="006617F0" w:rsidRDefault="00ED730F">
      <w:pPr>
        <w:pStyle w:val="Ttulo3"/>
      </w:pPr>
      <w:r>
        <w:t>CLÁUSULA</w:t>
      </w:r>
      <w:r>
        <w:rPr>
          <w:spacing w:val="-3"/>
        </w:rPr>
        <w:t xml:space="preserve"> </w:t>
      </w:r>
      <w:r>
        <w:t>QIJINTA</w:t>
      </w:r>
      <w:r>
        <w:rPr>
          <w:spacing w:val="-2"/>
        </w:rPr>
        <w:t xml:space="preserve"> </w:t>
      </w:r>
      <w:r>
        <w:t>–</w:t>
      </w:r>
      <w:r>
        <w:rPr>
          <w:spacing w:val="-5"/>
        </w:rPr>
        <w:t xml:space="preserve"> </w:t>
      </w:r>
      <w:r>
        <w:t>DA</w:t>
      </w:r>
      <w:r>
        <w:rPr>
          <w:spacing w:val="-5"/>
        </w:rPr>
        <w:t xml:space="preserve"> </w:t>
      </w:r>
      <w:r>
        <w:rPr>
          <w:spacing w:val="-2"/>
        </w:rPr>
        <w:t>RECISÃO:</w:t>
      </w:r>
    </w:p>
    <w:p w14:paraId="47DBEE2B" w14:textId="7A889BEF" w:rsidR="006617F0" w:rsidRDefault="00A20B74" w:rsidP="001750D7">
      <w:pPr>
        <w:tabs>
          <w:tab w:val="left" w:pos="389"/>
        </w:tabs>
        <w:spacing w:before="268"/>
        <w:ind w:right="112"/>
      </w:pPr>
      <w:r>
        <w:t>5.1 A</w:t>
      </w:r>
      <w:r w:rsidRPr="001750D7">
        <w:rPr>
          <w:spacing w:val="-1"/>
        </w:rPr>
        <w:t xml:space="preserve"> </w:t>
      </w:r>
      <w:r w:rsidR="00C20BF1">
        <w:t>rescisão</w:t>
      </w:r>
      <w:r w:rsidRPr="001750D7">
        <w:rPr>
          <w:spacing w:val="-3"/>
        </w:rPr>
        <w:t xml:space="preserve"> </w:t>
      </w:r>
      <w:r>
        <w:t>contratual</w:t>
      </w:r>
      <w:r w:rsidRPr="001750D7">
        <w:rPr>
          <w:spacing w:val="-5"/>
        </w:rPr>
        <w:t xml:space="preserve"> </w:t>
      </w:r>
      <w:r>
        <w:t>será</w:t>
      </w:r>
      <w:r w:rsidRPr="001750D7">
        <w:rPr>
          <w:spacing w:val="-4"/>
        </w:rPr>
        <w:t xml:space="preserve"> </w:t>
      </w:r>
      <w:r>
        <w:t>motivada,</w:t>
      </w:r>
      <w:r w:rsidRPr="001750D7">
        <w:rPr>
          <w:spacing w:val="-1"/>
        </w:rPr>
        <w:t xml:space="preserve"> </w:t>
      </w:r>
      <w:r>
        <w:t>nos</w:t>
      </w:r>
      <w:r w:rsidRPr="001750D7">
        <w:rPr>
          <w:spacing w:val="-4"/>
        </w:rPr>
        <w:t xml:space="preserve"> </w:t>
      </w:r>
      <w:r>
        <w:t>termos</w:t>
      </w:r>
      <w:r w:rsidRPr="001750D7">
        <w:rPr>
          <w:spacing w:val="-4"/>
        </w:rPr>
        <w:t xml:space="preserve"> </w:t>
      </w:r>
      <w:r>
        <w:t>da Lei 14.133 de 01 de abril de 2021</w:t>
      </w:r>
      <w:r w:rsidR="001750D7">
        <w:t xml:space="preserve">, </w:t>
      </w:r>
      <w:r>
        <w:t>sem</w:t>
      </w:r>
      <w:r w:rsidRPr="001750D7">
        <w:rPr>
          <w:spacing w:val="-2"/>
        </w:rPr>
        <w:t xml:space="preserve"> </w:t>
      </w:r>
      <w:r>
        <w:t>a cobrança de multas contratuais.</w:t>
      </w:r>
    </w:p>
    <w:p w14:paraId="5B4CCEF2" w14:textId="77777777" w:rsidR="006617F0" w:rsidRDefault="006617F0">
      <w:pPr>
        <w:pStyle w:val="Corpodetexto"/>
        <w:jc w:val="both"/>
        <w:sectPr w:rsidR="006617F0">
          <w:headerReference w:type="default" r:id="rId10"/>
          <w:footerReference w:type="default" r:id="rId11"/>
          <w:pgSz w:w="11910" w:h="16840"/>
          <w:pgMar w:top="1640" w:right="850" w:bottom="900" w:left="1275" w:header="180" w:footer="668" w:gutter="0"/>
          <w:cols w:space="720"/>
        </w:sectPr>
      </w:pPr>
    </w:p>
    <w:p w14:paraId="2CAC0643" w14:textId="77777777" w:rsidR="006617F0" w:rsidRDefault="006617F0">
      <w:pPr>
        <w:pStyle w:val="Corpodetexto"/>
        <w:spacing w:before="2"/>
        <w:ind w:left="0"/>
      </w:pPr>
    </w:p>
    <w:p w14:paraId="5E7904D7" w14:textId="77777777" w:rsidR="006617F0" w:rsidRDefault="00ED730F">
      <w:pPr>
        <w:pStyle w:val="Ttulo3"/>
      </w:pPr>
      <w:r>
        <w:t>CLÁUSULA</w:t>
      </w:r>
      <w:r>
        <w:rPr>
          <w:spacing w:val="-6"/>
        </w:rPr>
        <w:t xml:space="preserve"> </w:t>
      </w:r>
      <w:r>
        <w:t>SEXTA</w:t>
      </w:r>
      <w:r>
        <w:rPr>
          <w:spacing w:val="-2"/>
        </w:rPr>
        <w:t xml:space="preserve"> </w:t>
      </w:r>
      <w:r>
        <w:t>-</w:t>
      </w:r>
      <w:r>
        <w:rPr>
          <w:spacing w:val="-4"/>
        </w:rPr>
        <w:t xml:space="preserve"> </w:t>
      </w:r>
      <w:r>
        <w:t>DOS</w:t>
      </w:r>
      <w:r>
        <w:rPr>
          <w:spacing w:val="-4"/>
        </w:rPr>
        <w:t xml:space="preserve"> </w:t>
      </w:r>
      <w:r>
        <w:rPr>
          <w:spacing w:val="-2"/>
        </w:rPr>
        <w:t>REAJUSTES:</w:t>
      </w:r>
    </w:p>
    <w:p w14:paraId="63BB9767" w14:textId="77777777" w:rsidR="006617F0" w:rsidRDefault="006617F0">
      <w:pPr>
        <w:pStyle w:val="Corpodetexto"/>
        <w:ind w:left="0"/>
        <w:rPr>
          <w:b/>
        </w:rPr>
      </w:pPr>
    </w:p>
    <w:p w14:paraId="2EAC2874" w14:textId="0B13668B" w:rsidR="006617F0" w:rsidRDefault="00ED730F">
      <w:pPr>
        <w:pStyle w:val="PargrafodaLista"/>
        <w:numPr>
          <w:ilvl w:val="1"/>
          <w:numId w:val="10"/>
        </w:numPr>
        <w:tabs>
          <w:tab w:val="left" w:pos="377"/>
        </w:tabs>
        <w:spacing w:before="1"/>
        <w:ind w:right="119" w:firstLine="0"/>
      </w:pPr>
      <w:r>
        <w:t>O</w:t>
      </w:r>
      <w:r>
        <w:rPr>
          <w:spacing w:val="-6"/>
        </w:rPr>
        <w:t xml:space="preserve"> </w:t>
      </w:r>
      <w:r>
        <w:t>valor</w:t>
      </w:r>
      <w:r>
        <w:rPr>
          <w:spacing w:val="-4"/>
        </w:rPr>
        <w:t xml:space="preserve"> </w:t>
      </w:r>
      <w:r>
        <w:t>do</w:t>
      </w:r>
      <w:r w:rsidR="008D478A">
        <w:t>(s)</w:t>
      </w:r>
      <w:r>
        <w:rPr>
          <w:spacing w:val="-3"/>
        </w:rPr>
        <w:t xml:space="preserve"> </w:t>
      </w:r>
      <w:r>
        <w:t>serviço</w:t>
      </w:r>
      <w:r w:rsidR="008D478A">
        <w:t>(s)</w:t>
      </w:r>
      <w:r>
        <w:rPr>
          <w:spacing w:val="-5"/>
        </w:rPr>
        <w:t xml:space="preserve"> </w:t>
      </w:r>
      <w:r>
        <w:t>ora</w:t>
      </w:r>
      <w:r>
        <w:rPr>
          <w:spacing w:val="-5"/>
        </w:rPr>
        <w:t xml:space="preserve"> </w:t>
      </w:r>
      <w:r>
        <w:t>contratado</w:t>
      </w:r>
      <w:r w:rsidR="008D478A">
        <w:t>(s)</w:t>
      </w:r>
      <w:r>
        <w:t>,</w:t>
      </w:r>
      <w:r>
        <w:rPr>
          <w:spacing w:val="-4"/>
        </w:rPr>
        <w:t xml:space="preserve"> </w:t>
      </w:r>
      <w:r>
        <w:t>para</w:t>
      </w:r>
      <w:r>
        <w:rPr>
          <w:spacing w:val="-5"/>
        </w:rPr>
        <w:t xml:space="preserve"> </w:t>
      </w:r>
      <w:r>
        <w:t>se</w:t>
      </w:r>
      <w:r>
        <w:rPr>
          <w:spacing w:val="-4"/>
        </w:rPr>
        <w:t xml:space="preserve"> </w:t>
      </w:r>
      <w:r>
        <w:t>manter</w:t>
      </w:r>
      <w:r>
        <w:rPr>
          <w:spacing w:val="-7"/>
        </w:rPr>
        <w:t xml:space="preserve"> </w:t>
      </w:r>
      <w:r>
        <w:t>o</w:t>
      </w:r>
      <w:r>
        <w:rPr>
          <w:spacing w:val="-3"/>
        </w:rPr>
        <w:t xml:space="preserve"> </w:t>
      </w:r>
      <w:r>
        <w:t>justo</w:t>
      </w:r>
      <w:r>
        <w:rPr>
          <w:spacing w:val="-3"/>
        </w:rPr>
        <w:t xml:space="preserve"> </w:t>
      </w:r>
      <w:r>
        <w:t>equilíbrio</w:t>
      </w:r>
      <w:r>
        <w:rPr>
          <w:spacing w:val="-6"/>
        </w:rPr>
        <w:t xml:space="preserve"> </w:t>
      </w:r>
      <w:r>
        <w:t>econômico</w:t>
      </w:r>
      <w:r>
        <w:rPr>
          <w:spacing w:val="-3"/>
        </w:rPr>
        <w:t xml:space="preserve"> </w:t>
      </w:r>
      <w:r>
        <w:t>e</w:t>
      </w:r>
      <w:r>
        <w:rPr>
          <w:spacing w:val="-4"/>
        </w:rPr>
        <w:t xml:space="preserve"> </w:t>
      </w:r>
      <w:r>
        <w:t>financeiro</w:t>
      </w:r>
      <w:r>
        <w:rPr>
          <w:spacing w:val="-3"/>
        </w:rPr>
        <w:t xml:space="preserve"> </w:t>
      </w:r>
      <w:r>
        <w:t>do</w:t>
      </w:r>
      <w:r>
        <w:rPr>
          <w:spacing w:val="-3"/>
        </w:rPr>
        <w:t xml:space="preserve"> </w:t>
      </w:r>
      <w:r>
        <w:t>contrato, será reajustado de acordo com as estipulações salariais previstas nas Convenções ou Dissídios Coletivos da categoria</w:t>
      </w:r>
      <w:r>
        <w:rPr>
          <w:spacing w:val="-5"/>
        </w:rPr>
        <w:t xml:space="preserve"> </w:t>
      </w:r>
      <w:r>
        <w:t>de</w:t>
      </w:r>
      <w:r>
        <w:rPr>
          <w:spacing w:val="-4"/>
        </w:rPr>
        <w:t xml:space="preserve"> </w:t>
      </w:r>
      <w:r>
        <w:t>vigilância</w:t>
      </w:r>
      <w:r>
        <w:rPr>
          <w:spacing w:val="-5"/>
        </w:rPr>
        <w:t xml:space="preserve"> </w:t>
      </w:r>
      <w:r>
        <w:t>no</w:t>
      </w:r>
      <w:r w:rsidR="00431656">
        <w:t xml:space="preserve"> Estado</w:t>
      </w:r>
      <w:r w:rsidR="00230193">
        <w:t xml:space="preserve"> domicílio da matriz da Contratada</w:t>
      </w:r>
      <w:r>
        <w:t>,</w:t>
      </w:r>
      <w:r>
        <w:rPr>
          <w:spacing w:val="-4"/>
        </w:rPr>
        <w:t xml:space="preserve"> </w:t>
      </w:r>
      <w:r>
        <w:t>com</w:t>
      </w:r>
      <w:r>
        <w:rPr>
          <w:spacing w:val="-3"/>
        </w:rPr>
        <w:t xml:space="preserve"> </w:t>
      </w:r>
      <w:r>
        <w:t>data</w:t>
      </w:r>
      <w:r>
        <w:rPr>
          <w:spacing w:val="-4"/>
        </w:rPr>
        <w:t xml:space="preserve"> </w:t>
      </w:r>
      <w:r>
        <w:t>base</w:t>
      </w:r>
      <w:r>
        <w:rPr>
          <w:spacing w:val="-4"/>
        </w:rPr>
        <w:t xml:space="preserve"> </w:t>
      </w:r>
      <w:r>
        <w:t>prevista</w:t>
      </w:r>
      <w:r>
        <w:rPr>
          <w:spacing w:val="-4"/>
        </w:rPr>
        <w:t xml:space="preserve"> </w:t>
      </w:r>
      <w:r>
        <w:t>para</w:t>
      </w:r>
      <w:r>
        <w:rPr>
          <w:spacing w:val="-5"/>
        </w:rPr>
        <w:t xml:space="preserve"> </w:t>
      </w:r>
      <w:r>
        <w:t>o</w:t>
      </w:r>
      <w:r>
        <w:rPr>
          <w:spacing w:val="-3"/>
        </w:rPr>
        <w:t xml:space="preserve"> </w:t>
      </w:r>
      <w:r>
        <w:t>mês</w:t>
      </w:r>
      <w:r>
        <w:rPr>
          <w:spacing w:val="-4"/>
        </w:rPr>
        <w:t xml:space="preserve"> </w:t>
      </w:r>
      <w:r>
        <w:t>de</w:t>
      </w:r>
      <w:r>
        <w:rPr>
          <w:spacing w:val="-4"/>
        </w:rPr>
        <w:t xml:space="preserve"> </w:t>
      </w:r>
      <w:r>
        <w:t>fevereiro</w:t>
      </w:r>
      <w:r>
        <w:rPr>
          <w:spacing w:val="-4"/>
        </w:rPr>
        <w:t xml:space="preserve"> </w:t>
      </w:r>
      <w:r>
        <w:t>de</w:t>
      </w:r>
      <w:r>
        <w:rPr>
          <w:spacing w:val="-6"/>
        </w:rPr>
        <w:t xml:space="preserve"> </w:t>
      </w:r>
      <w:r>
        <w:t xml:space="preserve">cada ano, ou outro índice que venha a </w:t>
      </w:r>
      <w:r w:rsidR="00CF745C">
        <w:t>substitu</w:t>
      </w:r>
      <w:r w:rsidR="00007F0F">
        <w:t>í-</w:t>
      </w:r>
      <w:r w:rsidR="00FB2393">
        <w:t>lo.</w:t>
      </w:r>
    </w:p>
    <w:p w14:paraId="1D98C269" w14:textId="547F0C82" w:rsidR="006617F0" w:rsidRDefault="00ED730F">
      <w:pPr>
        <w:pStyle w:val="PargrafodaLista"/>
        <w:numPr>
          <w:ilvl w:val="1"/>
          <w:numId w:val="10"/>
        </w:numPr>
        <w:tabs>
          <w:tab w:val="left" w:pos="437"/>
        </w:tabs>
        <w:spacing w:before="1"/>
        <w:ind w:right="116" w:firstLine="0"/>
      </w:pPr>
      <w:r>
        <w:t>A contratada</w:t>
      </w:r>
      <w:r>
        <w:rPr>
          <w:spacing w:val="-2"/>
        </w:rPr>
        <w:t xml:space="preserve"> </w:t>
      </w:r>
      <w:r>
        <w:t>obriga-se a aceitar, nas</w:t>
      </w:r>
      <w:r>
        <w:rPr>
          <w:spacing w:val="-1"/>
        </w:rPr>
        <w:t xml:space="preserve"> </w:t>
      </w:r>
      <w:r>
        <w:t>mesmas condições contratuais,</w:t>
      </w:r>
      <w:r>
        <w:rPr>
          <w:spacing w:val="-1"/>
        </w:rPr>
        <w:t xml:space="preserve"> </w:t>
      </w:r>
      <w:r>
        <w:t>os acréscimos ou supressões que, a</w:t>
      </w:r>
      <w:r>
        <w:rPr>
          <w:spacing w:val="-4"/>
        </w:rPr>
        <w:t xml:space="preserve"> </w:t>
      </w:r>
      <w:r>
        <w:t>critério</w:t>
      </w:r>
      <w:r>
        <w:rPr>
          <w:spacing w:val="-3"/>
        </w:rPr>
        <w:t xml:space="preserve"> </w:t>
      </w:r>
      <w:r>
        <w:t>do</w:t>
      </w:r>
      <w:r>
        <w:rPr>
          <w:spacing w:val="-3"/>
        </w:rPr>
        <w:t xml:space="preserve"> </w:t>
      </w:r>
      <w:r>
        <w:t>CRCRS,</w:t>
      </w:r>
      <w:r>
        <w:rPr>
          <w:spacing w:val="-5"/>
        </w:rPr>
        <w:t xml:space="preserve"> </w:t>
      </w:r>
      <w:r>
        <w:t>se</w:t>
      </w:r>
      <w:r>
        <w:rPr>
          <w:spacing w:val="-4"/>
        </w:rPr>
        <w:t xml:space="preserve"> </w:t>
      </w:r>
      <w:r>
        <w:t>façam</w:t>
      </w:r>
      <w:r>
        <w:rPr>
          <w:spacing w:val="-3"/>
        </w:rPr>
        <w:t xml:space="preserve"> </w:t>
      </w:r>
      <w:r>
        <w:t>necessários,</w:t>
      </w:r>
      <w:r>
        <w:rPr>
          <w:spacing w:val="-4"/>
        </w:rPr>
        <w:t xml:space="preserve"> </w:t>
      </w:r>
      <w:r>
        <w:t>até</w:t>
      </w:r>
      <w:r>
        <w:rPr>
          <w:spacing w:val="-6"/>
        </w:rPr>
        <w:t xml:space="preserve"> </w:t>
      </w:r>
      <w:r>
        <w:t>o</w:t>
      </w:r>
      <w:r>
        <w:rPr>
          <w:spacing w:val="-3"/>
        </w:rPr>
        <w:t xml:space="preserve"> </w:t>
      </w:r>
      <w:r>
        <w:t>limite</w:t>
      </w:r>
      <w:r>
        <w:rPr>
          <w:spacing w:val="-6"/>
        </w:rPr>
        <w:t xml:space="preserve"> </w:t>
      </w:r>
      <w:r>
        <w:t>de</w:t>
      </w:r>
      <w:r>
        <w:rPr>
          <w:spacing w:val="-4"/>
        </w:rPr>
        <w:t xml:space="preserve"> </w:t>
      </w:r>
      <w:r>
        <w:t>25%</w:t>
      </w:r>
      <w:r>
        <w:rPr>
          <w:spacing w:val="-4"/>
        </w:rPr>
        <w:t xml:space="preserve"> </w:t>
      </w:r>
      <w:r>
        <w:t>(vinte</w:t>
      </w:r>
      <w:r>
        <w:rPr>
          <w:spacing w:val="-6"/>
        </w:rPr>
        <w:t xml:space="preserve"> </w:t>
      </w:r>
      <w:r>
        <w:t>e</w:t>
      </w:r>
      <w:r>
        <w:rPr>
          <w:spacing w:val="-4"/>
        </w:rPr>
        <w:t xml:space="preserve"> </w:t>
      </w:r>
      <w:r>
        <w:t>cinco</w:t>
      </w:r>
      <w:r>
        <w:rPr>
          <w:spacing w:val="-3"/>
        </w:rPr>
        <w:t xml:space="preserve"> </w:t>
      </w:r>
      <w:r>
        <w:t>por</w:t>
      </w:r>
      <w:r>
        <w:rPr>
          <w:spacing w:val="-4"/>
        </w:rPr>
        <w:t xml:space="preserve"> </w:t>
      </w:r>
      <w:r>
        <w:t>cento)</w:t>
      </w:r>
      <w:r>
        <w:rPr>
          <w:spacing w:val="-4"/>
        </w:rPr>
        <w:t xml:space="preserve"> </w:t>
      </w:r>
      <w:r>
        <w:t>do</w:t>
      </w:r>
      <w:r>
        <w:rPr>
          <w:spacing w:val="-5"/>
        </w:rPr>
        <w:t xml:space="preserve"> </w:t>
      </w:r>
      <w:r>
        <w:t>valor</w:t>
      </w:r>
      <w:r>
        <w:rPr>
          <w:spacing w:val="-4"/>
        </w:rPr>
        <w:t xml:space="preserve"> </w:t>
      </w:r>
      <w:r>
        <w:t>inicial</w:t>
      </w:r>
      <w:r>
        <w:rPr>
          <w:spacing w:val="-7"/>
        </w:rPr>
        <w:t xml:space="preserve"> </w:t>
      </w:r>
      <w:r>
        <w:t>atualizado do presente instrumento.</w:t>
      </w:r>
    </w:p>
    <w:p w14:paraId="0866E893" w14:textId="77777777" w:rsidR="006617F0" w:rsidRDefault="00ED730F">
      <w:pPr>
        <w:pStyle w:val="Ttulo3"/>
        <w:spacing w:before="267"/>
      </w:pPr>
      <w:r>
        <w:t>CLÁUSULA</w:t>
      </w:r>
      <w:r>
        <w:rPr>
          <w:spacing w:val="-10"/>
        </w:rPr>
        <w:t xml:space="preserve"> </w:t>
      </w:r>
      <w:r>
        <w:t>SÉTIMA</w:t>
      </w:r>
      <w:r>
        <w:rPr>
          <w:spacing w:val="-4"/>
        </w:rPr>
        <w:t xml:space="preserve"> </w:t>
      </w:r>
      <w:r>
        <w:t>-</w:t>
      </w:r>
      <w:r>
        <w:rPr>
          <w:spacing w:val="-6"/>
        </w:rPr>
        <w:t xml:space="preserve"> </w:t>
      </w:r>
      <w:r>
        <w:t>DA</w:t>
      </w:r>
      <w:r>
        <w:rPr>
          <w:spacing w:val="-5"/>
        </w:rPr>
        <w:t xml:space="preserve"> </w:t>
      </w:r>
      <w:r>
        <w:t>ASSISTÊNCIA</w:t>
      </w:r>
      <w:r>
        <w:rPr>
          <w:spacing w:val="-7"/>
        </w:rPr>
        <w:t xml:space="preserve"> </w:t>
      </w:r>
      <w:r>
        <w:t>TÉCNICA,</w:t>
      </w:r>
      <w:r>
        <w:rPr>
          <w:spacing w:val="-5"/>
        </w:rPr>
        <w:t xml:space="preserve"> </w:t>
      </w:r>
      <w:r>
        <w:t>MANUTENÇÃO</w:t>
      </w:r>
      <w:r>
        <w:rPr>
          <w:spacing w:val="-6"/>
        </w:rPr>
        <w:t xml:space="preserve"> </w:t>
      </w:r>
      <w:r>
        <w:t>E</w:t>
      </w:r>
      <w:r>
        <w:rPr>
          <w:spacing w:val="-7"/>
        </w:rPr>
        <w:t xml:space="preserve"> </w:t>
      </w:r>
      <w:r>
        <w:rPr>
          <w:spacing w:val="-2"/>
        </w:rPr>
        <w:t>TESTES:</w:t>
      </w:r>
    </w:p>
    <w:p w14:paraId="6EF50C3E" w14:textId="77777777" w:rsidR="006617F0" w:rsidRDefault="006617F0">
      <w:pPr>
        <w:pStyle w:val="Corpodetexto"/>
        <w:ind w:left="0"/>
        <w:rPr>
          <w:b/>
        </w:rPr>
      </w:pPr>
    </w:p>
    <w:p w14:paraId="49E3933E" w14:textId="1D08AB24" w:rsidR="006617F0" w:rsidRDefault="00ED730F">
      <w:pPr>
        <w:pStyle w:val="PargrafodaLista"/>
        <w:numPr>
          <w:ilvl w:val="1"/>
          <w:numId w:val="9"/>
        </w:numPr>
        <w:tabs>
          <w:tab w:val="left" w:pos="391"/>
        </w:tabs>
        <w:ind w:right="118" w:firstLine="0"/>
      </w:pPr>
      <w:r>
        <w:t>A CONTRATADA será responsável pela manutenção e assistência técnica dos equipamentos em comodato,</w:t>
      </w:r>
      <w:r>
        <w:rPr>
          <w:spacing w:val="-1"/>
        </w:rPr>
        <w:t xml:space="preserve"> </w:t>
      </w:r>
      <w:r>
        <w:t>arcando com todas</w:t>
      </w:r>
      <w:r>
        <w:rPr>
          <w:spacing w:val="-1"/>
        </w:rPr>
        <w:t xml:space="preserve"> </w:t>
      </w:r>
      <w:r>
        <w:t>as</w:t>
      </w:r>
      <w:r>
        <w:rPr>
          <w:spacing w:val="-1"/>
        </w:rPr>
        <w:t xml:space="preserve"> </w:t>
      </w:r>
      <w:r>
        <w:t>despesas</w:t>
      </w:r>
      <w:r>
        <w:rPr>
          <w:spacing w:val="-1"/>
        </w:rPr>
        <w:t xml:space="preserve"> </w:t>
      </w:r>
      <w:r>
        <w:t>relativas</w:t>
      </w:r>
      <w:r>
        <w:rPr>
          <w:spacing w:val="-1"/>
        </w:rPr>
        <w:t xml:space="preserve"> </w:t>
      </w:r>
      <w:r>
        <w:t>aos</w:t>
      </w:r>
      <w:r>
        <w:rPr>
          <w:spacing w:val="-3"/>
        </w:rPr>
        <w:t xml:space="preserve"> </w:t>
      </w:r>
      <w:r>
        <w:t>mesmos,</w:t>
      </w:r>
      <w:r w:rsidR="00FB2393">
        <w:t xml:space="preserve"> me</w:t>
      </w:r>
      <w:r w:rsidR="00474461">
        <w:t>smo no caso de depredações ou furtos realizados por intrusos,</w:t>
      </w:r>
      <w:r>
        <w:rPr>
          <w:spacing w:val="-1"/>
        </w:rPr>
        <w:t xml:space="preserve"> </w:t>
      </w:r>
      <w:r>
        <w:t>salvo nos</w:t>
      </w:r>
      <w:r>
        <w:rPr>
          <w:spacing w:val="-1"/>
        </w:rPr>
        <w:t xml:space="preserve"> </w:t>
      </w:r>
      <w:r>
        <w:t>casos</w:t>
      </w:r>
      <w:r>
        <w:rPr>
          <w:spacing w:val="-1"/>
        </w:rPr>
        <w:t xml:space="preserve"> </w:t>
      </w:r>
      <w:r>
        <w:t>de</w:t>
      </w:r>
      <w:r>
        <w:rPr>
          <w:spacing w:val="-1"/>
        </w:rPr>
        <w:t xml:space="preserve"> </w:t>
      </w:r>
      <w:r>
        <w:t>uso mau</w:t>
      </w:r>
      <w:r>
        <w:rPr>
          <w:spacing w:val="-2"/>
        </w:rPr>
        <w:t xml:space="preserve"> </w:t>
      </w:r>
      <w:r>
        <w:t>uso.</w:t>
      </w:r>
      <w:r>
        <w:rPr>
          <w:spacing w:val="-1"/>
        </w:rPr>
        <w:t xml:space="preserve"> </w:t>
      </w:r>
      <w:r>
        <w:t>Os</w:t>
      </w:r>
      <w:r>
        <w:rPr>
          <w:spacing w:val="-1"/>
        </w:rPr>
        <w:t xml:space="preserve"> </w:t>
      </w:r>
      <w:r>
        <w:t>serviços</w:t>
      </w:r>
      <w:r>
        <w:rPr>
          <w:spacing w:val="-1"/>
        </w:rPr>
        <w:t xml:space="preserve"> </w:t>
      </w:r>
      <w:r>
        <w:t>de assistência técnica e manutenção serão executados dentro do horário comercial.</w:t>
      </w:r>
    </w:p>
    <w:p w14:paraId="3A94A0F1" w14:textId="0CE6E746" w:rsidR="006617F0" w:rsidRDefault="00ED730F">
      <w:pPr>
        <w:pStyle w:val="PargrafodaLista"/>
        <w:numPr>
          <w:ilvl w:val="1"/>
          <w:numId w:val="9"/>
        </w:numPr>
        <w:tabs>
          <w:tab w:val="left" w:pos="413"/>
        </w:tabs>
        <w:spacing w:before="2"/>
        <w:ind w:right="115" w:firstLine="0"/>
      </w:pPr>
      <w:r>
        <w:t xml:space="preserve">Testes de funcionamento do sistema de alarme só poderão ser realizados com </w:t>
      </w:r>
      <w:r w:rsidR="002F2EF8">
        <w:t>aprovação</w:t>
      </w:r>
      <w:r>
        <w:t xml:space="preserve"> da CONTRATADA.</w:t>
      </w:r>
    </w:p>
    <w:p w14:paraId="72EF1B35" w14:textId="629E0872" w:rsidR="006617F0" w:rsidRDefault="00ED730F">
      <w:pPr>
        <w:pStyle w:val="PargrafodaLista"/>
        <w:numPr>
          <w:ilvl w:val="1"/>
          <w:numId w:val="9"/>
        </w:numPr>
        <w:tabs>
          <w:tab w:val="left" w:pos="375"/>
        </w:tabs>
        <w:ind w:right="121" w:firstLine="0"/>
      </w:pPr>
      <w:r>
        <w:t>Outros</w:t>
      </w:r>
      <w:r>
        <w:rPr>
          <w:spacing w:val="-6"/>
        </w:rPr>
        <w:t xml:space="preserve"> </w:t>
      </w:r>
      <w:r>
        <w:t>serviços</w:t>
      </w:r>
      <w:r>
        <w:rPr>
          <w:spacing w:val="-6"/>
        </w:rPr>
        <w:t xml:space="preserve"> </w:t>
      </w:r>
      <w:r>
        <w:t>não</w:t>
      </w:r>
      <w:r>
        <w:rPr>
          <w:spacing w:val="-5"/>
        </w:rPr>
        <w:t xml:space="preserve"> </w:t>
      </w:r>
      <w:r>
        <w:t>relacionados</w:t>
      </w:r>
      <w:r>
        <w:rPr>
          <w:spacing w:val="-6"/>
        </w:rPr>
        <w:t xml:space="preserve"> </w:t>
      </w:r>
      <w:r>
        <w:t>neste</w:t>
      </w:r>
      <w:r>
        <w:rPr>
          <w:spacing w:val="-6"/>
        </w:rPr>
        <w:t xml:space="preserve"> </w:t>
      </w:r>
      <w:r>
        <w:t>instrumento,</w:t>
      </w:r>
      <w:r>
        <w:rPr>
          <w:spacing w:val="-8"/>
        </w:rPr>
        <w:t xml:space="preserve"> </w:t>
      </w:r>
      <w:r>
        <w:t>correlatos</w:t>
      </w:r>
      <w:r>
        <w:rPr>
          <w:spacing w:val="-6"/>
        </w:rPr>
        <w:t xml:space="preserve"> </w:t>
      </w:r>
      <w:r>
        <w:t>ao</w:t>
      </w:r>
      <w:r>
        <w:rPr>
          <w:spacing w:val="-5"/>
        </w:rPr>
        <w:t xml:space="preserve"> </w:t>
      </w:r>
      <w:r>
        <w:t>sistema</w:t>
      </w:r>
      <w:r>
        <w:rPr>
          <w:spacing w:val="-6"/>
        </w:rPr>
        <w:t xml:space="preserve"> </w:t>
      </w:r>
      <w:r>
        <w:t>de</w:t>
      </w:r>
      <w:r>
        <w:rPr>
          <w:spacing w:val="-6"/>
        </w:rPr>
        <w:t xml:space="preserve"> </w:t>
      </w:r>
      <w:r>
        <w:t>alarme,</w:t>
      </w:r>
      <w:r>
        <w:rPr>
          <w:spacing w:val="-6"/>
        </w:rPr>
        <w:t xml:space="preserve"> </w:t>
      </w:r>
      <w:r>
        <w:t>poderão</w:t>
      </w:r>
      <w:r>
        <w:rPr>
          <w:spacing w:val="-5"/>
        </w:rPr>
        <w:t xml:space="preserve"> </w:t>
      </w:r>
      <w:r>
        <w:t>ser</w:t>
      </w:r>
      <w:r>
        <w:rPr>
          <w:spacing w:val="-6"/>
        </w:rPr>
        <w:t xml:space="preserve"> </w:t>
      </w:r>
      <w:r>
        <w:t>solicitados pela CONTRATANTE</w:t>
      </w:r>
      <w:r>
        <w:rPr>
          <w:spacing w:val="-2"/>
        </w:rPr>
        <w:t xml:space="preserve"> </w:t>
      </w:r>
      <w:r>
        <w:t>e serão realizados pela CONTRATADA</w:t>
      </w:r>
      <w:r>
        <w:rPr>
          <w:spacing w:val="-3"/>
        </w:rPr>
        <w:t xml:space="preserve"> </w:t>
      </w:r>
      <w:r>
        <w:t>após</w:t>
      </w:r>
      <w:r>
        <w:rPr>
          <w:spacing w:val="-2"/>
        </w:rPr>
        <w:t xml:space="preserve"> </w:t>
      </w:r>
      <w:r>
        <w:t>aprovação</w:t>
      </w:r>
      <w:r>
        <w:rPr>
          <w:spacing w:val="-2"/>
        </w:rPr>
        <w:t xml:space="preserve"> </w:t>
      </w:r>
      <w:r>
        <w:t>do respectivo</w:t>
      </w:r>
      <w:r>
        <w:rPr>
          <w:spacing w:val="-1"/>
        </w:rPr>
        <w:t xml:space="preserve"> </w:t>
      </w:r>
      <w:r>
        <w:t>orçamento.</w:t>
      </w:r>
    </w:p>
    <w:p w14:paraId="59F3C267" w14:textId="77777777" w:rsidR="006617F0" w:rsidRDefault="00ED730F">
      <w:pPr>
        <w:pStyle w:val="Ttulo3"/>
        <w:spacing w:before="268"/>
      </w:pPr>
      <w:r>
        <w:t>CLÁUSULA</w:t>
      </w:r>
      <w:r>
        <w:rPr>
          <w:spacing w:val="-3"/>
        </w:rPr>
        <w:t xml:space="preserve"> </w:t>
      </w:r>
      <w:r>
        <w:t>OITAVA</w:t>
      </w:r>
      <w:r>
        <w:rPr>
          <w:spacing w:val="-2"/>
        </w:rPr>
        <w:t xml:space="preserve"> </w:t>
      </w:r>
      <w:r>
        <w:t>-</w:t>
      </w:r>
      <w:r>
        <w:rPr>
          <w:spacing w:val="-7"/>
        </w:rPr>
        <w:t xml:space="preserve"> </w:t>
      </w:r>
      <w:r>
        <w:t>DAS</w:t>
      </w:r>
      <w:r>
        <w:rPr>
          <w:spacing w:val="-4"/>
        </w:rPr>
        <w:t xml:space="preserve"> </w:t>
      </w:r>
      <w:r>
        <w:t>OBRIGAÇÕES</w:t>
      </w:r>
      <w:r>
        <w:rPr>
          <w:spacing w:val="-2"/>
        </w:rPr>
        <w:t xml:space="preserve"> </w:t>
      </w:r>
      <w:r>
        <w:t>DA</w:t>
      </w:r>
      <w:r>
        <w:rPr>
          <w:spacing w:val="-5"/>
        </w:rPr>
        <w:t xml:space="preserve"> </w:t>
      </w:r>
      <w:r>
        <w:rPr>
          <w:spacing w:val="-2"/>
        </w:rPr>
        <w:t>CONTRATANTE:</w:t>
      </w:r>
    </w:p>
    <w:p w14:paraId="7775D6E3" w14:textId="77777777" w:rsidR="006617F0" w:rsidRDefault="006617F0">
      <w:pPr>
        <w:pStyle w:val="Corpodetexto"/>
        <w:ind w:left="0"/>
        <w:rPr>
          <w:b/>
        </w:rPr>
      </w:pPr>
    </w:p>
    <w:p w14:paraId="7EC1AAC3" w14:textId="15CB06E2" w:rsidR="006617F0" w:rsidRDefault="00ED730F">
      <w:pPr>
        <w:pStyle w:val="PargrafodaLista"/>
        <w:numPr>
          <w:ilvl w:val="1"/>
          <w:numId w:val="8"/>
        </w:numPr>
        <w:tabs>
          <w:tab w:val="left" w:pos="379"/>
        </w:tabs>
        <w:ind w:left="379" w:hanging="329"/>
      </w:pPr>
      <w:r>
        <w:t>Armar</w:t>
      </w:r>
      <w:r>
        <w:rPr>
          <w:spacing w:val="-8"/>
        </w:rPr>
        <w:t xml:space="preserve"> </w:t>
      </w:r>
      <w:r>
        <w:t>e</w:t>
      </w:r>
      <w:r>
        <w:rPr>
          <w:spacing w:val="-2"/>
        </w:rPr>
        <w:t xml:space="preserve"> </w:t>
      </w:r>
      <w:r>
        <w:t>desarmar</w:t>
      </w:r>
      <w:r>
        <w:rPr>
          <w:spacing w:val="-5"/>
        </w:rPr>
        <w:t xml:space="preserve"> </w:t>
      </w:r>
      <w:r>
        <w:t>o</w:t>
      </w:r>
      <w:r>
        <w:rPr>
          <w:spacing w:val="-4"/>
        </w:rPr>
        <w:t xml:space="preserve"> </w:t>
      </w:r>
      <w:r>
        <w:t>sistema</w:t>
      </w:r>
      <w:r>
        <w:rPr>
          <w:spacing w:val="-2"/>
        </w:rPr>
        <w:t xml:space="preserve"> </w:t>
      </w:r>
      <w:r>
        <w:t>de</w:t>
      </w:r>
      <w:r>
        <w:rPr>
          <w:spacing w:val="-3"/>
        </w:rPr>
        <w:t xml:space="preserve"> </w:t>
      </w:r>
      <w:r>
        <w:t>alarme</w:t>
      </w:r>
      <w:r>
        <w:rPr>
          <w:spacing w:val="-2"/>
        </w:rPr>
        <w:t xml:space="preserve"> </w:t>
      </w:r>
      <w:r>
        <w:t>no</w:t>
      </w:r>
      <w:r>
        <w:rPr>
          <w:spacing w:val="-4"/>
        </w:rPr>
        <w:t xml:space="preserve"> </w:t>
      </w:r>
      <w:r>
        <w:t>horário</w:t>
      </w:r>
      <w:r>
        <w:rPr>
          <w:spacing w:val="-4"/>
        </w:rPr>
        <w:t xml:space="preserve"> </w:t>
      </w:r>
      <w:r>
        <w:t>de</w:t>
      </w:r>
      <w:r>
        <w:rPr>
          <w:spacing w:val="-2"/>
        </w:rPr>
        <w:t xml:space="preserve"> </w:t>
      </w:r>
      <w:r>
        <w:t>sua</w:t>
      </w:r>
      <w:r>
        <w:rPr>
          <w:spacing w:val="-3"/>
        </w:rPr>
        <w:t xml:space="preserve"> </w:t>
      </w:r>
      <w:r w:rsidR="002F2EF8">
        <w:rPr>
          <w:spacing w:val="-2"/>
        </w:rPr>
        <w:t>conveniência</w:t>
      </w:r>
      <w:r>
        <w:rPr>
          <w:spacing w:val="-2"/>
        </w:rPr>
        <w:t>.</w:t>
      </w:r>
    </w:p>
    <w:p w14:paraId="66C0F50C" w14:textId="5E753B43" w:rsidR="006617F0" w:rsidRDefault="00ED730F">
      <w:pPr>
        <w:pStyle w:val="PargrafodaLista"/>
        <w:numPr>
          <w:ilvl w:val="1"/>
          <w:numId w:val="8"/>
        </w:numPr>
        <w:tabs>
          <w:tab w:val="left" w:pos="373"/>
        </w:tabs>
        <w:ind w:left="50" w:right="118" w:firstLine="0"/>
      </w:pPr>
      <w:r>
        <w:t>Manter</w:t>
      </w:r>
      <w:r>
        <w:rPr>
          <w:spacing w:val="-9"/>
        </w:rPr>
        <w:t xml:space="preserve"> </w:t>
      </w:r>
      <w:r>
        <w:t>em</w:t>
      </w:r>
      <w:r>
        <w:rPr>
          <w:spacing w:val="-8"/>
        </w:rPr>
        <w:t xml:space="preserve"> </w:t>
      </w:r>
      <w:r>
        <w:t>pleno</w:t>
      </w:r>
      <w:r>
        <w:rPr>
          <w:spacing w:val="-8"/>
        </w:rPr>
        <w:t xml:space="preserve"> </w:t>
      </w:r>
      <w:r>
        <w:t>funcionamento</w:t>
      </w:r>
      <w:r>
        <w:rPr>
          <w:spacing w:val="-8"/>
        </w:rPr>
        <w:t xml:space="preserve"> </w:t>
      </w:r>
      <w:r>
        <w:t>as</w:t>
      </w:r>
      <w:r>
        <w:rPr>
          <w:spacing w:val="-9"/>
        </w:rPr>
        <w:t xml:space="preserve"> </w:t>
      </w:r>
      <w:r>
        <w:t>vias</w:t>
      </w:r>
      <w:r>
        <w:rPr>
          <w:spacing w:val="-10"/>
        </w:rPr>
        <w:t xml:space="preserve"> </w:t>
      </w:r>
      <w:r>
        <w:t>de</w:t>
      </w:r>
      <w:r>
        <w:rPr>
          <w:spacing w:val="-8"/>
        </w:rPr>
        <w:t xml:space="preserve"> </w:t>
      </w:r>
      <w:r>
        <w:t>comunicação</w:t>
      </w:r>
      <w:r>
        <w:rPr>
          <w:spacing w:val="-8"/>
        </w:rPr>
        <w:t xml:space="preserve"> </w:t>
      </w:r>
      <w:r>
        <w:t>usadas</w:t>
      </w:r>
      <w:r>
        <w:rPr>
          <w:spacing w:val="-9"/>
        </w:rPr>
        <w:t xml:space="preserve"> </w:t>
      </w:r>
      <w:r>
        <w:t>para</w:t>
      </w:r>
      <w:r>
        <w:rPr>
          <w:spacing w:val="-10"/>
        </w:rPr>
        <w:t xml:space="preserve"> </w:t>
      </w:r>
      <w:r>
        <w:t>interligar</w:t>
      </w:r>
      <w:r>
        <w:rPr>
          <w:spacing w:val="-9"/>
        </w:rPr>
        <w:t xml:space="preserve"> </w:t>
      </w:r>
      <w:r>
        <w:t>o</w:t>
      </w:r>
      <w:r>
        <w:rPr>
          <w:spacing w:val="-8"/>
        </w:rPr>
        <w:t xml:space="preserve"> </w:t>
      </w:r>
      <w:r>
        <w:t>sistema</w:t>
      </w:r>
      <w:r>
        <w:rPr>
          <w:spacing w:val="-9"/>
        </w:rPr>
        <w:t xml:space="preserve"> </w:t>
      </w:r>
      <w:r>
        <w:t>de</w:t>
      </w:r>
      <w:r>
        <w:rPr>
          <w:spacing w:val="-8"/>
        </w:rPr>
        <w:t xml:space="preserve"> </w:t>
      </w:r>
      <w:r>
        <w:t>alarme</w:t>
      </w:r>
      <w:r>
        <w:rPr>
          <w:spacing w:val="-8"/>
        </w:rPr>
        <w:t xml:space="preserve"> </w:t>
      </w:r>
      <w:r>
        <w:t>com a Central Remota de Monitoramento. A transmissão dos sinais de alarme é condição essencial para o monitoramento à distância.</w:t>
      </w:r>
    </w:p>
    <w:p w14:paraId="1385B118" w14:textId="60812496" w:rsidR="006617F0" w:rsidRDefault="00ED730F">
      <w:pPr>
        <w:pStyle w:val="PargrafodaLista"/>
        <w:numPr>
          <w:ilvl w:val="1"/>
          <w:numId w:val="8"/>
        </w:numPr>
        <w:tabs>
          <w:tab w:val="left" w:pos="379"/>
        </w:tabs>
        <w:ind w:left="50" w:right="117" w:firstLine="0"/>
      </w:pPr>
      <w:r>
        <w:t>Nomear,</w:t>
      </w:r>
      <w:r>
        <w:rPr>
          <w:spacing w:val="-2"/>
        </w:rPr>
        <w:t xml:space="preserve"> </w:t>
      </w:r>
      <w:r>
        <w:t>por</w:t>
      </w:r>
      <w:r>
        <w:rPr>
          <w:spacing w:val="-2"/>
        </w:rPr>
        <w:t xml:space="preserve"> </w:t>
      </w:r>
      <w:r>
        <w:t>escrito,</w:t>
      </w:r>
      <w:r>
        <w:rPr>
          <w:spacing w:val="-2"/>
        </w:rPr>
        <w:t xml:space="preserve"> </w:t>
      </w:r>
      <w:r>
        <w:t>as</w:t>
      </w:r>
      <w:r>
        <w:rPr>
          <w:spacing w:val="-4"/>
        </w:rPr>
        <w:t xml:space="preserve"> </w:t>
      </w:r>
      <w:r>
        <w:t>pessoas</w:t>
      </w:r>
      <w:r>
        <w:rPr>
          <w:spacing w:val="-2"/>
        </w:rPr>
        <w:t xml:space="preserve"> </w:t>
      </w:r>
      <w:r>
        <w:t>e</w:t>
      </w:r>
      <w:r>
        <w:rPr>
          <w:spacing w:val="-1"/>
        </w:rPr>
        <w:t xml:space="preserve"> </w:t>
      </w:r>
      <w:r>
        <w:t>respectivos</w:t>
      </w:r>
      <w:r>
        <w:rPr>
          <w:spacing w:val="-2"/>
        </w:rPr>
        <w:t xml:space="preserve"> </w:t>
      </w:r>
      <w:r>
        <w:t>telefones</w:t>
      </w:r>
      <w:r>
        <w:rPr>
          <w:spacing w:val="-2"/>
        </w:rPr>
        <w:t xml:space="preserve"> </w:t>
      </w:r>
      <w:r>
        <w:t>que</w:t>
      </w:r>
      <w:r>
        <w:rPr>
          <w:spacing w:val="-2"/>
        </w:rPr>
        <w:t xml:space="preserve"> </w:t>
      </w:r>
      <w:r>
        <w:t>deverão</w:t>
      </w:r>
      <w:r>
        <w:rPr>
          <w:spacing w:val="-4"/>
        </w:rPr>
        <w:t xml:space="preserve"> </w:t>
      </w:r>
      <w:r>
        <w:t>ser</w:t>
      </w:r>
      <w:r>
        <w:rPr>
          <w:spacing w:val="-2"/>
        </w:rPr>
        <w:t xml:space="preserve"> </w:t>
      </w:r>
      <w:r>
        <w:t>avisadas</w:t>
      </w:r>
      <w:r>
        <w:rPr>
          <w:spacing w:val="-2"/>
        </w:rPr>
        <w:t xml:space="preserve"> </w:t>
      </w:r>
      <w:r>
        <w:t>das</w:t>
      </w:r>
      <w:r>
        <w:rPr>
          <w:spacing w:val="-5"/>
        </w:rPr>
        <w:t xml:space="preserve"> </w:t>
      </w:r>
      <w:r>
        <w:t>ocorrências</w:t>
      </w:r>
      <w:r>
        <w:rPr>
          <w:spacing w:val="-5"/>
        </w:rPr>
        <w:t xml:space="preserve"> </w:t>
      </w:r>
      <w:r>
        <w:t>ou</w:t>
      </w:r>
      <w:r>
        <w:rPr>
          <w:spacing w:val="-7"/>
        </w:rPr>
        <w:t xml:space="preserve"> </w:t>
      </w:r>
      <w:r>
        <w:t>emergências</w:t>
      </w:r>
      <w:r>
        <w:rPr>
          <w:spacing w:val="-4"/>
        </w:rPr>
        <w:t xml:space="preserve"> </w:t>
      </w:r>
      <w:r>
        <w:t>relativas</w:t>
      </w:r>
      <w:r>
        <w:rPr>
          <w:spacing w:val="-4"/>
        </w:rPr>
        <w:t xml:space="preserve"> </w:t>
      </w:r>
      <w:r>
        <w:t>ao</w:t>
      </w:r>
      <w:r>
        <w:rPr>
          <w:spacing w:val="-6"/>
        </w:rPr>
        <w:t xml:space="preserve"> </w:t>
      </w:r>
      <w:r>
        <w:t>local</w:t>
      </w:r>
      <w:r>
        <w:rPr>
          <w:spacing w:val="-7"/>
        </w:rPr>
        <w:t xml:space="preserve"> </w:t>
      </w:r>
      <w:r>
        <w:t>monitorado,</w:t>
      </w:r>
      <w:r>
        <w:rPr>
          <w:spacing w:val="-4"/>
        </w:rPr>
        <w:t xml:space="preserve"> </w:t>
      </w:r>
      <w:r>
        <w:t>assim</w:t>
      </w:r>
      <w:r>
        <w:rPr>
          <w:spacing w:val="-4"/>
        </w:rPr>
        <w:t xml:space="preserve"> </w:t>
      </w:r>
      <w:r>
        <w:t>como</w:t>
      </w:r>
      <w:r>
        <w:rPr>
          <w:spacing w:val="-5"/>
        </w:rPr>
        <w:t xml:space="preserve"> </w:t>
      </w:r>
      <w:r>
        <w:t>comunicar,</w:t>
      </w:r>
      <w:r>
        <w:rPr>
          <w:spacing w:val="-7"/>
        </w:rPr>
        <w:t xml:space="preserve"> </w:t>
      </w:r>
      <w:r>
        <w:t>por</w:t>
      </w:r>
      <w:r>
        <w:rPr>
          <w:spacing w:val="-7"/>
        </w:rPr>
        <w:t xml:space="preserve"> </w:t>
      </w:r>
      <w:r>
        <w:t>escrito,</w:t>
      </w:r>
      <w:r>
        <w:rPr>
          <w:spacing w:val="-7"/>
        </w:rPr>
        <w:t xml:space="preserve"> </w:t>
      </w:r>
      <w:r>
        <w:t>quaisquer</w:t>
      </w:r>
      <w:r>
        <w:rPr>
          <w:spacing w:val="-4"/>
        </w:rPr>
        <w:t xml:space="preserve"> </w:t>
      </w:r>
      <w:r>
        <w:t>alterações no tocante</w:t>
      </w:r>
      <w:r>
        <w:rPr>
          <w:spacing w:val="-1"/>
        </w:rPr>
        <w:t xml:space="preserve"> </w:t>
      </w:r>
      <w:r>
        <w:t>às</w:t>
      </w:r>
      <w:r>
        <w:rPr>
          <w:spacing w:val="-1"/>
        </w:rPr>
        <w:t xml:space="preserve"> </w:t>
      </w:r>
      <w:r>
        <w:t>pessoas,</w:t>
      </w:r>
      <w:r>
        <w:rPr>
          <w:spacing w:val="-1"/>
        </w:rPr>
        <w:t xml:space="preserve"> </w:t>
      </w:r>
      <w:r>
        <w:t>aos</w:t>
      </w:r>
      <w:r>
        <w:rPr>
          <w:spacing w:val="-3"/>
        </w:rPr>
        <w:t xml:space="preserve"> </w:t>
      </w:r>
      <w:r>
        <w:t>números</w:t>
      </w:r>
      <w:r>
        <w:rPr>
          <w:spacing w:val="-1"/>
        </w:rPr>
        <w:t xml:space="preserve"> </w:t>
      </w:r>
      <w:r>
        <w:t>telefônicos</w:t>
      </w:r>
      <w:r>
        <w:rPr>
          <w:spacing w:val="-1"/>
        </w:rPr>
        <w:t xml:space="preserve"> </w:t>
      </w:r>
      <w:r>
        <w:t>ou</w:t>
      </w:r>
      <w:r>
        <w:rPr>
          <w:spacing w:val="-4"/>
        </w:rPr>
        <w:t xml:space="preserve"> </w:t>
      </w:r>
      <w:r>
        <w:t>PALAVRA</w:t>
      </w:r>
      <w:r>
        <w:rPr>
          <w:spacing w:val="-1"/>
        </w:rPr>
        <w:t xml:space="preserve"> </w:t>
      </w:r>
      <w:r>
        <w:t>CHAVE</w:t>
      </w:r>
      <w:r>
        <w:rPr>
          <w:spacing w:val="-1"/>
        </w:rPr>
        <w:t xml:space="preserve"> </w:t>
      </w:r>
      <w:r>
        <w:t>usada</w:t>
      </w:r>
      <w:r>
        <w:rPr>
          <w:spacing w:val="-1"/>
        </w:rPr>
        <w:t xml:space="preserve"> </w:t>
      </w:r>
      <w:r>
        <w:t>para</w:t>
      </w:r>
      <w:r>
        <w:rPr>
          <w:spacing w:val="-1"/>
        </w:rPr>
        <w:t xml:space="preserve"> </w:t>
      </w:r>
      <w:r>
        <w:t>entrar</w:t>
      </w:r>
      <w:r>
        <w:rPr>
          <w:spacing w:val="-1"/>
        </w:rPr>
        <w:t xml:space="preserve"> </w:t>
      </w:r>
      <w:r>
        <w:t>em contato e</w:t>
      </w:r>
      <w:r>
        <w:rPr>
          <w:spacing w:val="-1"/>
        </w:rPr>
        <w:t xml:space="preserve"> </w:t>
      </w:r>
      <w:r>
        <w:t>identificar as mesmas.</w:t>
      </w:r>
    </w:p>
    <w:p w14:paraId="0AE79022" w14:textId="4EB6576E" w:rsidR="006617F0" w:rsidRDefault="00ED730F">
      <w:pPr>
        <w:pStyle w:val="PargrafodaLista"/>
        <w:numPr>
          <w:ilvl w:val="1"/>
          <w:numId w:val="8"/>
        </w:numPr>
        <w:tabs>
          <w:tab w:val="left" w:pos="377"/>
        </w:tabs>
        <w:ind w:left="50" w:right="112" w:firstLine="0"/>
      </w:pPr>
      <w:r>
        <w:t>Assumir</w:t>
      </w:r>
      <w:r>
        <w:rPr>
          <w:spacing w:val="-5"/>
        </w:rPr>
        <w:t xml:space="preserve"> </w:t>
      </w:r>
      <w:r>
        <w:t>as</w:t>
      </w:r>
      <w:r>
        <w:rPr>
          <w:spacing w:val="-4"/>
        </w:rPr>
        <w:t xml:space="preserve"> </w:t>
      </w:r>
      <w:r>
        <w:t>despesas</w:t>
      </w:r>
      <w:r>
        <w:rPr>
          <w:spacing w:val="-5"/>
        </w:rPr>
        <w:t xml:space="preserve"> </w:t>
      </w:r>
      <w:r>
        <w:t>decorrentes</w:t>
      </w:r>
      <w:r>
        <w:rPr>
          <w:spacing w:val="-4"/>
        </w:rPr>
        <w:t xml:space="preserve"> </w:t>
      </w:r>
      <w:r>
        <w:t>de</w:t>
      </w:r>
      <w:r>
        <w:rPr>
          <w:spacing w:val="-6"/>
        </w:rPr>
        <w:t xml:space="preserve"> </w:t>
      </w:r>
      <w:r>
        <w:t>todo</w:t>
      </w:r>
      <w:r>
        <w:rPr>
          <w:spacing w:val="-3"/>
        </w:rPr>
        <w:t xml:space="preserve"> </w:t>
      </w:r>
      <w:r>
        <w:t>e</w:t>
      </w:r>
      <w:r>
        <w:rPr>
          <w:spacing w:val="-4"/>
        </w:rPr>
        <w:t xml:space="preserve"> </w:t>
      </w:r>
      <w:r>
        <w:t>qualquer</w:t>
      </w:r>
      <w:r>
        <w:rPr>
          <w:spacing w:val="-4"/>
        </w:rPr>
        <w:t xml:space="preserve"> </w:t>
      </w:r>
      <w:r>
        <w:t>dano</w:t>
      </w:r>
      <w:r>
        <w:rPr>
          <w:spacing w:val="-3"/>
        </w:rPr>
        <w:t xml:space="preserve"> </w:t>
      </w:r>
      <w:r>
        <w:t>derivado</w:t>
      </w:r>
      <w:r>
        <w:rPr>
          <w:spacing w:val="-3"/>
        </w:rPr>
        <w:t xml:space="preserve"> </w:t>
      </w:r>
      <w:r>
        <w:t>de</w:t>
      </w:r>
      <w:r>
        <w:rPr>
          <w:spacing w:val="-4"/>
        </w:rPr>
        <w:t xml:space="preserve"> </w:t>
      </w:r>
      <w:r>
        <w:t>incêndio,</w:t>
      </w:r>
      <w:r>
        <w:rPr>
          <w:spacing w:val="-4"/>
        </w:rPr>
        <w:t xml:space="preserve"> </w:t>
      </w:r>
      <w:r>
        <w:t>umidade</w:t>
      </w:r>
      <w:r>
        <w:rPr>
          <w:spacing w:val="-4"/>
        </w:rPr>
        <w:t xml:space="preserve"> </w:t>
      </w:r>
      <w:r>
        <w:t>provocada</w:t>
      </w:r>
      <w:r>
        <w:rPr>
          <w:spacing w:val="-4"/>
        </w:rPr>
        <w:t xml:space="preserve"> </w:t>
      </w:r>
      <w:r>
        <w:t xml:space="preserve">ou uso indevido, que afete total ou parcialmente os equipamentos locados, </w:t>
      </w:r>
      <w:r w:rsidR="0018345A">
        <w:t>inclusive</w:t>
      </w:r>
      <w:r>
        <w:t xml:space="preserve"> as despesas com mão- de</w:t>
      </w:r>
      <w:r w:rsidR="0018345A">
        <w:t xml:space="preserve"> </w:t>
      </w:r>
      <w:r>
        <w:t xml:space="preserve">obra </w:t>
      </w:r>
      <w:r w:rsidR="0018345A">
        <w:t>necessária</w:t>
      </w:r>
      <w:r>
        <w:t xml:space="preserve"> para restabelecer o pronto funcionamento do sistema de alarme.</w:t>
      </w:r>
    </w:p>
    <w:p w14:paraId="7091147B" w14:textId="77777777" w:rsidR="006617F0" w:rsidRDefault="00ED730F">
      <w:pPr>
        <w:pStyle w:val="PargrafodaLista"/>
        <w:numPr>
          <w:ilvl w:val="1"/>
          <w:numId w:val="8"/>
        </w:numPr>
        <w:tabs>
          <w:tab w:val="left" w:pos="377"/>
        </w:tabs>
        <w:spacing w:before="1"/>
        <w:ind w:left="50" w:right="121" w:firstLine="0"/>
      </w:pPr>
      <w:r>
        <w:t>Permitir</w:t>
      </w:r>
      <w:r>
        <w:rPr>
          <w:spacing w:val="-5"/>
        </w:rPr>
        <w:t xml:space="preserve"> </w:t>
      </w:r>
      <w:r>
        <w:t>o</w:t>
      </w:r>
      <w:r>
        <w:rPr>
          <w:spacing w:val="-3"/>
        </w:rPr>
        <w:t xml:space="preserve"> </w:t>
      </w:r>
      <w:r>
        <w:t>acesso</w:t>
      </w:r>
      <w:r>
        <w:rPr>
          <w:spacing w:val="-1"/>
        </w:rPr>
        <w:t xml:space="preserve"> </w:t>
      </w:r>
      <w:r>
        <w:t>do</w:t>
      </w:r>
      <w:r>
        <w:rPr>
          <w:spacing w:val="-1"/>
        </w:rPr>
        <w:t xml:space="preserve"> </w:t>
      </w:r>
      <w:r>
        <w:t>pessoal</w:t>
      </w:r>
      <w:r>
        <w:rPr>
          <w:spacing w:val="-2"/>
        </w:rPr>
        <w:t xml:space="preserve"> </w:t>
      </w:r>
      <w:r>
        <w:t>autorizado</w:t>
      </w:r>
      <w:r>
        <w:rPr>
          <w:spacing w:val="-1"/>
        </w:rPr>
        <w:t xml:space="preserve"> </w:t>
      </w:r>
      <w:r>
        <w:t>da</w:t>
      </w:r>
      <w:r>
        <w:rPr>
          <w:spacing w:val="-2"/>
        </w:rPr>
        <w:t xml:space="preserve"> </w:t>
      </w:r>
      <w:r>
        <w:t>CONTRATADA</w:t>
      </w:r>
      <w:r>
        <w:rPr>
          <w:spacing w:val="-2"/>
        </w:rPr>
        <w:t xml:space="preserve"> </w:t>
      </w:r>
      <w:r>
        <w:t>para</w:t>
      </w:r>
      <w:r>
        <w:rPr>
          <w:spacing w:val="-2"/>
        </w:rPr>
        <w:t xml:space="preserve"> </w:t>
      </w:r>
      <w:r>
        <w:t>a</w:t>
      </w:r>
      <w:r>
        <w:rPr>
          <w:spacing w:val="-5"/>
        </w:rPr>
        <w:t xml:space="preserve"> </w:t>
      </w:r>
      <w:r>
        <w:t>realização</w:t>
      </w:r>
      <w:r>
        <w:rPr>
          <w:spacing w:val="-1"/>
        </w:rPr>
        <w:t xml:space="preserve"> </w:t>
      </w:r>
      <w:r>
        <w:t>de</w:t>
      </w:r>
      <w:r>
        <w:rPr>
          <w:spacing w:val="-4"/>
        </w:rPr>
        <w:t xml:space="preserve"> </w:t>
      </w:r>
      <w:r>
        <w:t>vistoria</w:t>
      </w:r>
      <w:r>
        <w:rPr>
          <w:spacing w:val="-5"/>
        </w:rPr>
        <w:t xml:space="preserve"> </w:t>
      </w:r>
      <w:r>
        <w:t>e</w:t>
      </w:r>
      <w:r>
        <w:rPr>
          <w:spacing w:val="-4"/>
        </w:rPr>
        <w:t xml:space="preserve"> </w:t>
      </w:r>
      <w:r>
        <w:t>manutenção</w:t>
      </w:r>
      <w:r>
        <w:rPr>
          <w:spacing w:val="-1"/>
        </w:rPr>
        <w:t xml:space="preserve"> </w:t>
      </w:r>
      <w:r>
        <w:t>do sistema ou a retirada dos equipamentos no caso de cancelamento ou rescisão contratual.</w:t>
      </w:r>
    </w:p>
    <w:p w14:paraId="08CBB25D" w14:textId="77777777" w:rsidR="006617F0" w:rsidRDefault="00ED730F">
      <w:pPr>
        <w:pStyle w:val="PargrafodaLista"/>
        <w:numPr>
          <w:ilvl w:val="1"/>
          <w:numId w:val="8"/>
        </w:numPr>
        <w:tabs>
          <w:tab w:val="left" w:pos="389"/>
        </w:tabs>
        <w:ind w:left="50" w:right="122" w:firstLine="0"/>
      </w:pPr>
      <w:r>
        <w:t>Comunicar com antecedência mínima de 30 dias as mudanças de "layout" que impliquem na alteração da</w:t>
      </w:r>
      <w:r>
        <w:rPr>
          <w:spacing w:val="-1"/>
        </w:rPr>
        <w:t xml:space="preserve"> </w:t>
      </w:r>
      <w:r>
        <w:t>área</w:t>
      </w:r>
      <w:r>
        <w:rPr>
          <w:spacing w:val="-1"/>
        </w:rPr>
        <w:t xml:space="preserve"> </w:t>
      </w:r>
      <w:r>
        <w:t>monitorada.</w:t>
      </w:r>
      <w:r>
        <w:rPr>
          <w:spacing w:val="-1"/>
        </w:rPr>
        <w:t xml:space="preserve"> </w:t>
      </w:r>
      <w:r>
        <w:t>As</w:t>
      </w:r>
      <w:r>
        <w:rPr>
          <w:spacing w:val="-1"/>
        </w:rPr>
        <w:t xml:space="preserve"> </w:t>
      </w:r>
      <w:r>
        <w:t>falhas</w:t>
      </w:r>
      <w:r>
        <w:rPr>
          <w:spacing w:val="-1"/>
        </w:rPr>
        <w:t xml:space="preserve"> </w:t>
      </w:r>
      <w:r>
        <w:t>do sistema</w:t>
      </w:r>
      <w:r>
        <w:rPr>
          <w:spacing w:val="-1"/>
        </w:rPr>
        <w:t xml:space="preserve"> </w:t>
      </w:r>
      <w:r>
        <w:t>de alarme decorrentes desta</w:t>
      </w:r>
      <w:r>
        <w:rPr>
          <w:spacing w:val="-2"/>
        </w:rPr>
        <w:t xml:space="preserve"> </w:t>
      </w:r>
      <w:r>
        <w:t>mudança</w:t>
      </w:r>
      <w:r>
        <w:rPr>
          <w:spacing w:val="-2"/>
        </w:rPr>
        <w:t xml:space="preserve"> </w:t>
      </w:r>
      <w:r>
        <w:t>serão de responsabilidade única e exclusiva da CONTRATANTE.</w:t>
      </w:r>
    </w:p>
    <w:p w14:paraId="0986610C" w14:textId="29828AD7" w:rsidR="006617F0" w:rsidRDefault="00ED730F">
      <w:pPr>
        <w:pStyle w:val="PargrafodaLista"/>
        <w:numPr>
          <w:ilvl w:val="1"/>
          <w:numId w:val="8"/>
        </w:numPr>
        <w:tabs>
          <w:tab w:val="left" w:pos="424"/>
        </w:tabs>
        <w:ind w:left="50" w:right="123" w:firstLine="0"/>
      </w:pPr>
      <w:r>
        <w:t>Orientar</w:t>
      </w:r>
      <w:r>
        <w:rPr>
          <w:spacing w:val="-5"/>
        </w:rPr>
        <w:t xml:space="preserve"> </w:t>
      </w:r>
      <w:r>
        <w:t>e</w:t>
      </w:r>
      <w:r>
        <w:rPr>
          <w:spacing w:val="-4"/>
        </w:rPr>
        <w:t xml:space="preserve"> </w:t>
      </w:r>
      <w:r>
        <w:t>treinar</w:t>
      </w:r>
      <w:r>
        <w:rPr>
          <w:spacing w:val="-5"/>
        </w:rPr>
        <w:t xml:space="preserve"> </w:t>
      </w:r>
      <w:r>
        <w:t>todas</w:t>
      </w:r>
      <w:r>
        <w:rPr>
          <w:spacing w:val="-2"/>
        </w:rPr>
        <w:t xml:space="preserve"> </w:t>
      </w:r>
      <w:r>
        <w:t>as</w:t>
      </w:r>
      <w:r>
        <w:rPr>
          <w:spacing w:val="-4"/>
        </w:rPr>
        <w:t xml:space="preserve"> </w:t>
      </w:r>
      <w:r>
        <w:t>pessoas</w:t>
      </w:r>
      <w:r>
        <w:rPr>
          <w:spacing w:val="-5"/>
        </w:rPr>
        <w:t xml:space="preserve"> </w:t>
      </w:r>
      <w:r>
        <w:t>que</w:t>
      </w:r>
      <w:r>
        <w:rPr>
          <w:spacing w:val="-4"/>
        </w:rPr>
        <w:t xml:space="preserve"> </w:t>
      </w:r>
      <w:r>
        <w:t>tenham</w:t>
      </w:r>
      <w:r>
        <w:rPr>
          <w:spacing w:val="-3"/>
        </w:rPr>
        <w:t xml:space="preserve"> </w:t>
      </w:r>
      <w:r>
        <w:t>acesso</w:t>
      </w:r>
      <w:r>
        <w:rPr>
          <w:spacing w:val="-1"/>
        </w:rPr>
        <w:t xml:space="preserve"> </w:t>
      </w:r>
      <w:r>
        <w:t>ao</w:t>
      </w:r>
      <w:r>
        <w:rPr>
          <w:spacing w:val="-4"/>
        </w:rPr>
        <w:t xml:space="preserve"> </w:t>
      </w:r>
      <w:r>
        <w:t>sistema</w:t>
      </w:r>
      <w:r>
        <w:rPr>
          <w:spacing w:val="-5"/>
        </w:rPr>
        <w:t xml:space="preserve"> </w:t>
      </w:r>
      <w:r>
        <w:t>de</w:t>
      </w:r>
      <w:r>
        <w:rPr>
          <w:spacing w:val="-4"/>
        </w:rPr>
        <w:t xml:space="preserve"> </w:t>
      </w:r>
      <w:r>
        <w:t>segur</w:t>
      </w:r>
      <w:r w:rsidR="0018345A">
        <w:t>a</w:t>
      </w:r>
      <w:r>
        <w:t>nça</w:t>
      </w:r>
      <w:r>
        <w:rPr>
          <w:spacing w:val="-2"/>
        </w:rPr>
        <w:t xml:space="preserve"> </w:t>
      </w:r>
      <w:r>
        <w:t>sobre</w:t>
      </w:r>
      <w:r>
        <w:rPr>
          <w:spacing w:val="-4"/>
        </w:rPr>
        <w:t xml:space="preserve"> </w:t>
      </w:r>
      <w:r>
        <w:t>a</w:t>
      </w:r>
      <w:r>
        <w:rPr>
          <w:spacing w:val="-4"/>
        </w:rPr>
        <w:t xml:space="preserve"> </w:t>
      </w:r>
      <w:r>
        <w:t>forma</w:t>
      </w:r>
      <w:r>
        <w:rPr>
          <w:spacing w:val="-5"/>
        </w:rPr>
        <w:t xml:space="preserve"> </w:t>
      </w:r>
      <w:r>
        <w:t xml:space="preserve">correta de </w:t>
      </w:r>
      <w:r w:rsidR="0018345A">
        <w:t>utilizar</w:t>
      </w:r>
      <w:r>
        <w:t xml:space="preserve"> o sistema e seus disparos emergenciais.</w:t>
      </w:r>
    </w:p>
    <w:p w14:paraId="0345B2E0" w14:textId="77777777" w:rsidR="006617F0" w:rsidRDefault="00ED730F">
      <w:pPr>
        <w:pStyle w:val="PargrafodaLista"/>
        <w:numPr>
          <w:ilvl w:val="1"/>
          <w:numId w:val="8"/>
        </w:numPr>
        <w:tabs>
          <w:tab w:val="left" w:pos="379"/>
        </w:tabs>
        <w:ind w:left="379" w:hanging="329"/>
      </w:pPr>
      <w:r>
        <w:t>A</w:t>
      </w:r>
      <w:r>
        <w:rPr>
          <w:spacing w:val="-6"/>
        </w:rPr>
        <w:t xml:space="preserve"> </w:t>
      </w:r>
      <w:r>
        <w:t>CONTRATANTE</w:t>
      </w:r>
      <w:r>
        <w:rPr>
          <w:spacing w:val="-3"/>
        </w:rPr>
        <w:t xml:space="preserve"> </w:t>
      </w:r>
      <w:r>
        <w:t>não</w:t>
      </w:r>
      <w:r>
        <w:rPr>
          <w:spacing w:val="-2"/>
        </w:rPr>
        <w:t xml:space="preserve"> poderá:</w:t>
      </w:r>
    </w:p>
    <w:p w14:paraId="23EBE09E" w14:textId="77777777" w:rsidR="006617F0" w:rsidRDefault="00ED730F">
      <w:pPr>
        <w:pStyle w:val="PargrafodaLista"/>
        <w:numPr>
          <w:ilvl w:val="0"/>
          <w:numId w:val="7"/>
        </w:numPr>
        <w:tabs>
          <w:tab w:val="left" w:pos="283"/>
        </w:tabs>
        <w:ind w:right="121" w:firstLine="0"/>
      </w:pPr>
      <w:r>
        <w:t>Pendurar balões, colar cartazes ou antepor qualquer objeto na frente dos sensores que os impeçam de captar a variação de movimento na área monitorada;</w:t>
      </w:r>
    </w:p>
    <w:p w14:paraId="2B14CB71" w14:textId="43A46A96" w:rsidR="006617F0" w:rsidRDefault="00ED730F">
      <w:pPr>
        <w:pStyle w:val="PargrafodaLista"/>
        <w:numPr>
          <w:ilvl w:val="0"/>
          <w:numId w:val="7"/>
        </w:numPr>
        <w:tabs>
          <w:tab w:val="left" w:pos="300"/>
        </w:tabs>
        <w:ind w:right="116" w:firstLine="0"/>
      </w:pPr>
      <w:r>
        <w:t>Mexer nos sensores para limpá-los, pintá-los, ou qualquer outra ação que venha a alterar o direcionamento dos sensores;</w:t>
      </w:r>
    </w:p>
    <w:p w14:paraId="57CD87D0" w14:textId="77777777" w:rsidR="006617F0" w:rsidRDefault="00ED730F">
      <w:pPr>
        <w:pStyle w:val="PargrafodaLista"/>
        <w:numPr>
          <w:ilvl w:val="0"/>
          <w:numId w:val="7"/>
        </w:numPr>
        <w:tabs>
          <w:tab w:val="left" w:pos="260"/>
        </w:tabs>
        <w:spacing w:before="1" w:line="267" w:lineRule="exact"/>
        <w:ind w:left="260" w:hanging="210"/>
      </w:pPr>
      <w:r>
        <w:t>Alterar</w:t>
      </w:r>
      <w:r>
        <w:rPr>
          <w:spacing w:val="-6"/>
        </w:rPr>
        <w:t xml:space="preserve"> </w:t>
      </w:r>
      <w:r>
        <w:t>a</w:t>
      </w:r>
      <w:r>
        <w:rPr>
          <w:spacing w:val="-2"/>
        </w:rPr>
        <w:t xml:space="preserve"> </w:t>
      </w:r>
      <w:r>
        <w:t>posição</w:t>
      </w:r>
      <w:r>
        <w:rPr>
          <w:spacing w:val="-2"/>
        </w:rPr>
        <w:t xml:space="preserve"> </w:t>
      </w:r>
      <w:r>
        <w:t>dos</w:t>
      </w:r>
      <w:r>
        <w:rPr>
          <w:spacing w:val="-2"/>
        </w:rPr>
        <w:t xml:space="preserve"> sensores;</w:t>
      </w:r>
    </w:p>
    <w:p w14:paraId="02E027A2" w14:textId="77777777" w:rsidR="006617F0" w:rsidRDefault="00ED730F">
      <w:pPr>
        <w:pStyle w:val="PargrafodaLista"/>
        <w:numPr>
          <w:ilvl w:val="0"/>
          <w:numId w:val="7"/>
        </w:numPr>
        <w:tabs>
          <w:tab w:val="left" w:pos="281"/>
        </w:tabs>
        <w:spacing w:line="267" w:lineRule="exact"/>
        <w:ind w:left="281" w:hanging="231"/>
      </w:pPr>
      <w:r>
        <w:t>Alterar</w:t>
      </w:r>
      <w:r>
        <w:rPr>
          <w:spacing w:val="-4"/>
        </w:rPr>
        <w:t xml:space="preserve"> </w:t>
      </w:r>
      <w:r>
        <w:t>a</w:t>
      </w:r>
      <w:r>
        <w:rPr>
          <w:spacing w:val="-5"/>
        </w:rPr>
        <w:t xml:space="preserve"> </w:t>
      </w:r>
      <w:r>
        <w:t>programação</w:t>
      </w:r>
      <w:r>
        <w:rPr>
          <w:spacing w:val="-2"/>
        </w:rPr>
        <w:t xml:space="preserve"> </w:t>
      </w:r>
      <w:r>
        <w:t>da</w:t>
      </w:r>
      <w:r>
        <w:rPr>
          <w:spacing w:val="-3"/>
        </w:rPr>
        <w:t xml:space="preserve"> </w:t>
      </w:r>
      <w:r>
        <w:t>central</w:t>
      </w:r>
      <w:r>
        <w:rPr>
          <w:spacing w:val="-3"/>
        </w:rPr>
        <w:t xml:space="preserve"> </w:t>
      </w:r>
      <w:r>
        <w:t>de</w:t>
      </w:r>
      <w:r>
        <w:rPr>
          <w:spacing w:val="-3"/>
        </w:rPr>
        <w:t xml:space="preserve"> </w:t>
      </w:r>
      <w:r>
        <w:rPr>
          <w:spacing w:val="-2"/>
        </w:rPr>
        <w:t>alarme;</w:t>
      </w:r>
    </w:p>
    <w:p w14:paraId="6C5D28FF" w14:textId="77777777" w:rsidR="006617F0" w:rsidRDefault="00ED730F">
      <w:pPr>
        <w:pStyle w:val="PargrafodaLista"/>
        <w:numPr>
          <w:ilvl w:val="0"/>
          <w:numId w:val="7"/>
        </w:numPr>
        <w:tabs>
          <w:tab w:val="left" w:pos="302"/>
        </w:tabs>
        <w:ind w:right="119" w:firstLine="0"/>
      </w:pPr>
      <w:r>
        <w:t>Deixar</w:t>
      </w:r>
      <w:r>
        <w:rPr>
          <w:spacing w:val="25"/>
        </w:rPr>
        <w:t xml:space="preserve"> </w:t>
      </w:r>
      <w:r>
        <w:t>janelas,</w:t>
      </w:r>
      <w:r>
        <w:rPr>
          <w:spacing w:val="25"/>
        </w:rPr>
        <w:t xml:space="preserve"> </w:t>
      </w:r>
      <w:r>
        <w:t>basculantes</w:t>
      </w:r>
      <w:r>
        <w:rPr>
          <w:spacing w:val="25"/>
        </w:rPr>
        <w:t xml:space="preserve"> </w:t>
      </w:r>
      <w:r>
        <w:t>ou portas</w:t>
      </w:r>
      <w:r>
        <w:rPr>
          <w:spacing w:val="25"/>
        </w:rPr>
        <w:t xml:space="preserve"> </w:t>
      </w:r>
      <w:r>
        <w:t>abertas</w:t>
      </w:r>
      <w:r>
        <w:rPr>
          <w:spacing w:val="25"/>
        </w:rPr>
        <w:t xml:space="preserve"> </w:t>
      </w:r>
      <w:r>
        <w:t>por onde</w:t>
      </w:r>
      <w:r>
        <w:rPr>
          <w:spacing w:val="25"/>
        </w:rPr>
        <w:t xml:space="preserve"> </w:t>
      </w:r>
      <w:r>
        <w:t>poderão entrar pequenos</w:t>
      </w:r>
      <w:r>
        <w:rPr>
          <w:spacing w:val="25"/>
        </w:rPr>
        <w:t xml:space="preserve"> </w:t>
      </w:r>
      <w:r>
        <w:t>animais, insetos ou provocar bruscas variações de temperatura que possam provocar alarmes falsos ou facilitar a intrusão de</w:t>
      </w:r>
    </w:p>
    <w:p w14:paraId="4CFAB2DA" w14:textId="77777777" w:rsidR="006617F0" w:rsidRDefault="006617F0">
      <w:pPr>
        <w:pStyle w:val="PargrafodaLista"/>
        <w:jc w:val="left"/>
        <w:sectPr w:rsidR="006617F0">
          <w:pgSz w:w="11910" w:h="16840"/>
          <w:pgMar w:top="1640" w:right="850" w:bottom="860" w:left="1275" w:header="180" w:footer="668" w:gutter="0"/>
          <w:cols w:space="720"/>
        </w:sectPr>
      </w:pPr>
    </w:p>
    <w:p w14:paraId="48AC3B79" w14:textId="77777777" w:rsidR="006617F0" w:rsidRDefault="00ED730F">
      <w:pPr>
        <w:pStyle w:val="Corpodetexto"/>
        <w:spacing w:before="4"/>
      </w:pPr>
      <w:r>
        <w:lastRenderedPageBreak/>
        <w:t>ladrões</w:t>
      </w:r>
      <w:r>
        <w:rPr>
          <w:spacing w:val="-5"/>
        </w:rPr>
        <w:t xml:space="preserve"> </w:t>
      </w:r>
      <w:r>
        <w:t>ou</w:t>
      </w:r>
      <w:r>
        <w:rPr>
          <w:spacing w:val="-5"/>
        </w:rPr>
        <w:t xml:space="preserve"> </w:t>
      </w:r>
      <w:r>
        <w:rPr>
          <w:spacing w:val="-2"/>
        </w:rPr>
        <w:t>vândalos.</w:t>
      </w:r>
    </w:p>
    <w:p w14:paraId="1272687A" w14:textId="77777777" w:rsidR="006617F0" w:rsidRDefault="00ED730F">
      <w:pPr>
        <w:pStyle w:val="Ttulo3"/>
        <w:spacing w:before="267"/>
      </w:pPr>
      <w:r>
        <w:t>CLÁUSULA</w:t>
      </w:r>
      <w:r>
        <w:rPr>
          <w:spacing w:val="-6"/>
        </w:rPr>
        <w:t xml:space="preserve"> </w:t>
      </w:r>
      <w:r>
        <w:t>NONA</w:t>
      </w:r>
      <w:r>
        <w:rPr>
          <w:spacing w:val="-1"/>
        </w:rPr>
        <w:t xml:space="preserve"> </w:t>
      </w:r>
      <w:r>
        <w:t>–</w:t>
      </w:r>
      <w:r>
        <w:rPr>
          <w:spacing w:val="-5"/>
        </w:rPr>
        <w:t xml:space="preserve"> </w:t>
      </w:r>
      <w:r>
        <w:t>DAS</w:t>
      </w:r>
      <w:r>
        <w:rPr>
          <w:spacing w:val="-3"/>
        </w:rPr>
        <w:t xml:space="preserve"> </w:t>
      </w:r>
      <w:r>
        <w:t>OBRIGAÇÕES</w:t>
      </w:r>
      <w:r>
        <w:rPr>
          <w:spacing w:val="-4"/>
        </w:rPr>
        <w:t xml:space="preserve"> </w:t>
      </w:r>
      <w:r>
        <w:t>DA</w:t>
      </w:r>
      <w:r>
        <w:rPr>
          <w:spacing w:val="-5"/>
        </w:rPr>
        <w:t xml:space="preserve"> </w:t>
      </w:r>
      <w:r>
        <w:rPr>
          <w:spacing w:val="-2"/>
        </w:rPr>
        <w:t>CONTRATADA:</w:t>
      </w:r>
    </w:p>
    <w:p w14:paraId="4A1EC9CA" w14:textId="77777777" w:rsidR="006617F0" w:rsidRDefault="006617F0">
      <w:pPr>
        <w:pStyle w:val="Corpodetexto"/>
        <w:ind w:left="0"/>
        <w:rPr>
          <w:b/>
        </w:rPr>
      </w:pPr>
    </w:p>
    <w:p w14:paraId="1A303070" w14:textId="77777777" w:rsidR="006617F0" w:rsidRDefault="00ED730F">
      <w:pPr>
        <w:pStyle w:val="PargrafodaLista"/>
        <w:numPr>
          <w:ilvl w:val="0"/>
          <w:numId w:val="6"/>
        </w:numPr>
        <w:tabs>
          <w:tab w:val="left" w:pos="264"/>
        </w:tabs>
        <w:ind w:right="119" w:firstLine="0"/>
      </w:pPr>
      <w:r>
        <w:t>1.</w:t>
      </w:r>
      <w:r>
        <w:rPr>
          <w:spacing w:val="-1"/>
        </w:rPr>
        <w:t xml:space="preserve"> </w:t>
      </w:r>
      <w:r>
        <w:t>Garantir</w:t>
      </w:r>
      <w:r>
        <w:rPr>
          <w:spacing w:val="-3"/>
        </w:rPr>
        <w:t xml:space="preserve"> </w:t>
      </w:r>
      <w:r>
        <w:t>o</w:t>
      </w:r>
      <w:r>
        <w:rPr>
          <w:spacing w:val="-3"/>
        </w:rPr>
        <w:t xml:space="preserve"> </w:t>
      </w:r>
      <w:r>
        <w:t>serviço</w:t>
      </w:r>
      <w:r>
        <w:rPr>
          <w:spacing w:val="-3"/>
        </w:rPr>
        <w:t xml:space="preserve"> </w:t>
      </w:r>
      <w:r>
        <w:t>de</w:t>
      </w:r>
      <w:r>
        <w:rPr>
          <w:spacing w:val="-5"/>
        </w:rPr>
        <w:t xml:space="preserve"> </w:t>
      </w:r>
      <w:r>
        <w:t>monitoramento</w:t>
      </w:r>
      <w:r>
        <w:rPr>
          <w:spacing w:val="-2"/>
        </w:rPr>
        <w:t xml:space="preserve"> </w:t>
      </w:r>
      <w:r>
        <w:t>e</w:t>
      </w:r>
      <w:r>
        <w:rPr>
          <w:spacing w:val="-5"/>
        </w:rPr>
        <w:t xml:space="preserve"> </w:t>
      </w:r>
      <w:r>
        <w:t>o</w:t>
      </w:r>
      <w:r>
        <w:rPr>
          <w:spacing w:val="-2"/>
        </w:rPr>
        <w:t xml:space="preserve"> </w:t>
      </w:r>
      <w:r>
        <w:t>serviço</w:t>
      </w:r>
      <w:r>
        <w:rPr>
          <w:spacing w:val="-3"/>
        </w:rPr>
        <w:t xml:space="preserve"> </w:t>
      </w:r>
      <w:r>
        <w:t>de</w:t>
      </w:r>
      <w:r>
        <w:rPr>
          <w:spacing w:val="-3"/>
        </w:rPr>
        <w:t xml:space="preserve"> </w:t>
      </w:r>
      <w:r>
        <w:t>atendimento</w:t>
      </w:r>
      <w:r>
        <w:rPr>
          <w:spacing w:val="-4"/>
        </w:rPr>
        <w:t xml:space="preserve"> </w:t>
      </w:r>
      <w:r>
        <w:t>móvel</w:t>
      </w:r>
      <w:r>
        <w:rPr>
          <w:spacing w:val="-4"/>
        </w:rPr>
        <w:t xml:space="preserve"> </w:t>
      </w:r>
      <w:r>
        <w:t>24</w:t>
      </w:r>
      <w:r>
        <w:rPr>
          <w:spacing w:val="-5"/>
        </w:rPr>
        <w:t xml:space="preserve"> </w:t>
      </w:r>
      <w:r>
        <w:t>horas</w:t>
      </w:r>
      <w:r>
        <w:rPr>
          <w:spacing w:val="-1"/>
        </w:rPr>
        <w:t xml:space="preserve"> </w:t>
      </w:r>
      <w:r>
        <w:t>por</w:t>
      </w:r>
      <w:r>
        <w:rPr>
          <w:spacing w:val="-4"/>
        </w:rPr>
        <w:t xml:space="preserve"> </w:t>
      </w:r>
      <w:r>
        <w:t>dia,</w:t>
      </w:r>
      <w:r>
        <w:rPr>
          <w:spacing w:val="-3"/>
        </w:rPr>
        <w:t xml:space="preserve"> </w:t>
      </w:r>
      <w:r>
        <w:t>todos</w:t>
      </w:r>
      <w:r>
        <w:rPr>
          <w:spacing w:val="-4"/>
        </w:rPr>
        <w:t xml:space="preserve"> </w:t>
      </w:r>
      <w:r>
        <w:t>os</w:t>
      </w:r>
      <w:r>
        <w:rPr>
          <w:spacing w:val="-1"/>
        </w:rPr>
        <w:t xml:space="preserve"> </w:t>
      </w:r>
      <w:r>
        <w:t>dias do ano.</w:t>
      </w:r>
    </w:p>
    <w:p w14:paraId="45BEFB4C" w14:textId="77777777" w:rsidR="006617F0" w:rsidRDefault="00ED730F">
      <w:pPr>
        <w:pStyle w:val="PargrafodaLista"/>
        <w:numPr>
          <w:ilvl w:val="1"/>
          <w:numId w:val="6"/>
        </w:numPr>
        <w:tabs>
          <w:tab w:val="left" w:pos="373"/>
        </w:tabs>
        <w:spacing w:before="1"/>
        <w:ind w:right="117" w:firstLine="0"/>
      </w:pPr>
      <w:r>
        <w:t>Instruir</w:t>
      </w:r>
      <w:r>
        <w:rPr>
          <w:spacing w:val="-9"/>
        </w:rPr>
        <w:t xml:space="preserve"> </w:t>
      </w:r>
      <w:r>
        <w:t>e</w:t>
      </w:r>
      <w:r>
        <w:rPr>
          <w:spacing w:val="-8"/>
        </w:rPr>
        <w:t xml:space="preserve"> </w:t>
      </w:r>
      <w:r>
        <w:t>orientar</w:t>
      </w:r>
      <w:r>
        <w:rPr>
          <w:spacing w:val="-9"/>
        </w:rPr>
        <w:t xml:space="preserve"> </w:t>
      </w:r>
      <w:r>
        <w:t>a</w:t>
      </w:r>
      <w:r>
        <w:rPr>
          <w:spacing w:val="-9"/>
        </w:rPr>
        <w:t xml:space="preserve"> </w:t>
      </w:r>
      <w:r>
        <w:t>CONTRATANTE</w:t>
      </w:r>
      <w:r>
        <w:rPr>
          <w:spacing w:val="-9"/>
        </w:rPr>
        <w:t xml:space="preserve"> </w:t>
      </w:r>
      <w:r>
        <w:t>quanto</w:t>
      </w:r>
      <w:r>
        <w:rPr>
          <w:spacing w:val="-7"/>
        </w:rPr>
        <w:t xml:space="preserve"> </w:t>
      </w:r>
      <w:r>
        <w:t>ao</w:t>
      </w:r>
      <w:r>
        <w:rPr>
          <w:spacing w:val="-10"/>
        </w:rPr>
        <w:t xml:space="preserve"> </w:t>
      </w:r>
      <w:r>
        <w:t>modo</w:t>
      </w:r>
      <w:r>
        <w:rPr>
          <w:spacing w:val="-8"/>
        </w:rPr>
        <w:t xml:space="preserve"> </w:t>
      </w:r>
      <w:r>
        <w:t>adequado</w:t>
      </w:r>
      <w:r>
        <w:rPr>
          <w:spacing w:val="-8"/>
        </w:rPr>
        <w:t xml:space="preserve"> </w:t>
      </w:r>
      <w:r>
        <w:t>de</w:t>
      </w:r>
      <w:r>
        <w:rPr>
          <w:spacing w:val="-8"/>
        </w:rPr>
        <w:t xml:space="preserve"> </w:t>
      </w:r>
      <w:r>
        <w:t>operação</w:t>
      </w:r>
      <w:r>
        <w:rPr>
          <w:spacing w:val="-10"/>
        </w:rPr>
        <w:t xml:space="preserve"> </w:t>
      </w:r>
      <w:r>
        <w:t>e</w:t>
      </w:r>
      <w:r>
        <w:rPr>
          <w:spacing w:val="-8"/>
        </w:rPr>
        <w:t xml:space="preserve"> </w:t>
      </w:r>
      <w:r>
        <w:t>utilização</w:t>
      </w:r>
      <w:r>
        <w:rPr>
          <w:spacing w:val="-8"/>
        </w:rPr>
        <w:t xml:space="preserve"> </w:t>
      </w:r>
      <w:r>
        <w:t>do</w:t>
      </w:r>
      <w:r>
        <w:rPr>
          <w:spacing w:val="-10"/>
        </w:rPr>
        <w:t xml:space="preserve"> </w:t>
      </w:r>
      <w:r>
        <w:t>equipamento de acordo com o tipo de serviço.</w:t>
      </w:r>
    </w:p>
    <w:p w14:paraId="4ABB7ECE" w14:textId="4ED81F3F" w:rsidR="006617F0" w:rsidRDefault="00ED730F">
      <w:pPr>
        <w:pStyle w:val="PargrafodaLista"/>
        <w:numPr>
          <w:ilvl w:val="1"/>
          <w:numId w:val="6"/>
        </w:numPr>
        <w:tabs>
          <w:tab w:val="left" w:pos="379"/>
        </w:tabs>
        <w:ind w:right="121" w:firstLine="0"/>
      </w:pPr>
      <w:r>
        <w:t>Disponibilizar,</w:t>
      </w:r>
      <w:r>
        <w:rPr>
          <w:spacing w:val="-1"/>
        </w:rPr>
        <w:t xml:space="preserve"> </w:t>
      </w:r>
      <w:r>
        <w:t>quando</w:t>
      </w:r>
      <w:r>
        <w:rPr>
          <w:spacing w:val="-4"/>
        </w:rPr>
        <w:t xml:space="preserve"> </w:t>
      </w:r>
      <w:r>
        <w:t>solicitado,</w:t>
      </w:r>
      <w:r>
        <w:rPr>
          <w:spacing w:val="-1"/>
        </w:rPr>
        <w:t xml:space="preserve"> </w:t>
      </w:r>
      <w:r>
        <w:t>relatório</w:t>
      </w:r>
      <w:r>
        <w:rPr>
          <w:spacing w:val="-3"/>
        </w:rPr>
        <w:t xml:space="preserve"> </w:t>
      </w:r>
      <w:r>
        <w:t>de ativação,</w:t>
      </w:r>
      <w:r>
        <w:rPr>
          <w:spacing w:val="-1"/>
        </w:rPr>
        <w:t xml:space="preserve"> </w:t>
      </w:r>
      <w:r>
        <w:t>desativação e/ou</w:t>
      </w:r>
      <w:r>
        <w:rPr>
          <w:spacing w:val="-1"/>
        </w:rPr>
        <w:t xml:space="preserve"> </w:t>
      </w:r>
      <w:r>
        <w:t>de</w:t>
      </w:r>
      <w:r>
        <w:rPr>
          <w:spacing w:val="-3"/>
        </w:rPr>
        <w:t xml:space="preserve"> </w:t>
      </w:r>
      <w:r>
        <w:t>ocorrências,</w:t>
      </w:r>
      <w:r>
        <w:rPr>
          <w:spacing w:val="-3"/>
        </w:rPr>
        <w:t xml:space="preserve"> </w:t>
      </w:r>
      <w:r>
        <w:t xml:space="preserve">que apresente data, hora, </w:t>
      </w:r>
      <w:r w:rsidR="00B865B6">
        <w:t>usuário</w:t>
      </w:r>
      <w:r>
        <w:t>, eventos e, quando existir, ocorrências emergenciais e suas respectivas providências.</w:t>
      </w:r>
    </w:p>
    <w:p w14:paraId="15FC89C4" w14:textId="0EC86BE9" w:rsidR="006617F0" w:rsidRDefault="00ED730F">
      <w:pPr>
        <w:pStyle w:val="PargrafodaLista"/>
        <w:numPr>
          <w:ilvl w:val="1"/>
          <w:numId w:val="6"/>
        </w:numPr>
        <w:tabs>
          <w:tab w:val="left" w:pos="375"/>
        </w:tabs>
        <w:spacing w:before="1"/>
        <w:ind w:right="116" w:firstLine="0"/>
      </w:pPr>
      <w:r>
        <w:t>Manter</w:t>
      </w:r>
      <w:r>
        <w:rPr>
          <w:spacing w:val="-5"/>
        </w:rPr>
        <w:t xml:space="preserve"> </w:t>
      </w:r>
      <w:r>
        <w:t>atualizado</w:t>
      </w:r>
      <w:r>
        <w:rPr>
          <w:spacing w:val="-6"/>
        </w:rPr>
        <w:t xml:space="preserve"> </w:t>
      </w:r>
      <w:r>
        <w:t>o</w:t>
      </w:r>
      <w:r>
        <w:rPr>
          <w:spacing w:val="-6"/>
        </w:rPr>
        <w:t xml:space="preserve"> </w:t>
      </w:r>
      <w:r>
        <w:t>Certificado</w:t>
      </w:r>
      <w:r>
        <w:rPr>
          <w:spacing w:val="-6"/>
        </w:rPr>
        <w:t xml:space="preserve"> </w:t>
      </w:r>
      <w:r>
        <w:t>de</w:t>
      </w:r>
      <w:r>
        <w:rPr>
          <w:spacing w:val="-7"/>
        </w:rPr>
        <w:t xml:space="preserve"> </w:t>
      </w:r>
      <w:r>
        <w:t>Segurança</w:t>
      </w:r>
      <w:r>
        <w:rPr>
          <w:spacing w:val="-8"/>
        </w:rPr>
        <w:t xml:space="preserve"> </w:t>
      </w:r>
      <w:r>
        <w:t>e</w:t>
      </w:r>
      <w:r>
        <w:rPr>
          <w:spacing w:val="-5"/>
        </w:rPr>
        <w:t xml:space="preserve"> </w:t>
      </w:r>
      <w:r>
        <w:t>Autorização</w:t>
      </w:r>
      <w:r>
        <w:rPr>
          <w:spacing w:val="-4"/>
        </w:rPr>
        <w:t xml:space="preserve"> </w:t>
      </w:r>
      <w:r>
        <w:t>de</w:t>
      </w:r>
      <w:r>
        <w:rPr>
          <w:spacing w:val="-5"/>
        </w:rPr>
        <w:t xml:space="preserve"> </w:t>
      </w:r>
      <w:r>
        <w:t>Funcionamento</w:t>
      </w:r>
      <w:r>
        <w:rPr>
          <w:spacing w:val="-4"/>
        </w:rPr>
        <w:t xml:space="preserve"> </w:t>
      </w:r>
      <w:r>
        <w:t>da</w:t>
      </w:r>
      <w:r>
        <w:rPr>
          <w:spacing w:val="-8"/>
        </w:rPr>
        <w:t xml:space="preserve"> </w:t>
      </w:r>
      <w:r>
        <w:t>empresa</w:t>
      </w:r>
      <w:r>
        <w:rPr>
          <w:spacing w:val="-8"/>
        </w:rPr>
        <w:t xml:space="preserve"> </w:t>
      </w:r>
      <w:r>
        <w:t>Junto</w:t>
      </w:r>
      <w:r>
        <w:rPr>
          <w:spacing w:val="-6"/>
        </w:rPr>
        <w:t xml:space="preserve"> </w:t>
      </w:r>
      <w:r>
        <w:t>a</w:t>
      </w:r>
      <w:r>
        <w:rPr>
          <w:spacing w:val="-8"/>
        </w:rPr>
        <w:t xml:space="preserve"> </w:t>
      </w:r>
      <w:r>
        <w:t>Pol</w:t>
      </w:r>
      <w:r w:rsidR="00BF1B3B">
        <w:t>í</w:t>
      </w:r>
      <w:r>
        <w:t xml:space="preserve">cia Federal e a Certidão de Regularidade emitida pela Secretaria de Segurança Pública do Estado </w:t>
      </w:r>
      <w:r w:rsidR="00EA737C">
        <w:t>domicílio da matriz e filial onde o serviço será executado.</w:t>
      </w:r>
    </w:p>
    <w:p w14:paraId="143DF162" w14:textId="10187721" w:rsidR="006617F0" w:rsidRDefault="00ED730F">
      <w:pPr>
        <w:pStyle w:val="PargrafodaLista"/>
        <w:numPr>
          <w:ilvl w:val="1"/>
          <w:numId w:val="6"/>
        </w:numPr>
        <w:tabs>
          <w:tab w:val="left" w:pos="396"/>
        </w:tabs>
        <w:ind w:right="114" w:firstLine="0"/>
      </w:pPr>
      <w:r>
        <w:t xml:space="preserve">Empregar, gerir e remunerar os profissionais que prestarão os serviços de atendimento, supervisão e </w:t>
      </w:r>
      <w:r w:rsidR="00EA737C">
        <w:t>manutenção</w:t>
      </w:r>
      <w:r>
        <w:t xml:space="preserve"> do sistema de monitoramento,</w:t>
      </w:r>
      <w:r>
        <w:rPr>
          <w:spacing w:val="-1"/>
        </w:rPr>
        <w:t xml:space="preserve"> </w:t>
      </w:r>
      <w:r>
        <w:t>bem como responsabilizar-se exclusivamente por</w:t>
      </w:r>
      <w:r>
        <w:rPr>
          <w:spacing w:val="-1"/>
        </w:rPr>
        <w:t xml:space="preserve"> </w:t>
      </w:r>
      <w:r>
        <w:t>seus respectivos salários e encargos.</w:t>
      </w:r>
    </w:p>
    <w:p w14:paraId="2761F387" w14:textId="0991F85D" w:rsidR="006617F0" w:rsidRDefault="00ED730F">
      <w:pPr>
        <w:pStyle w:val="PargrafodaLista"/>
        <w:numPr>
          <w:ilvl w:val="1"/>
          <w:numId w:val="6"/>
        </w:numPr>
        <w:tabs>
          <w:tab w:val="left" w:pos="435"/>
        </w:tabs>
        <w:ind w:right="112" w:firstLine="0"/>
      </w:pPr>
      <w:r>
        <w:t>A responsabilidade técnica e o</w:t>
      </w:r>
      <w:r>
        <w:rPr>
          <w:spacing w:val="-1"/>
        </w:rPr>
        <w:t xml:space="preserve"> </w:t>
      </w:r>
      <w:r>
        <w:t>constante aperfeiçoamento de seus profissionais; a disponibilização</w:t>
      </w:r>
      <w:r>
        <w:rPr>
          <w:spacing w:val="-1"/>
        </w:rPr>
        <w:t xml:space="preserve"> </w:t>
      </w:r>
      <w:r>
        <w:t>dos equipamentos</w:t>
      </w:r>
      <w:r>
        <w:rPr>
          <w:spacing w:val="-4"/>
        </w:rPr>
        <w:t xml:space="preserve"> </w:t>
      </w:r>
      <w:r>
        <w:t>compatíveis</w:t>
      </w:r>
      <w:r>
        <w:rPr>
          <w:spacing w:val="-4"/>
        </w:rPr>
        <w:t xml:space="preserve"> </w:t>
      </w:r>
      <w:r>
        <w:t>com</w:t>
      </w:r>
      <w:r>
        <w:rPr>
          <w:spacing w:val="-3"/>
        </w:rPr>
        <w:t xml:space="preserve"> </w:t>
      </w:r>
      <w:r>
        <w:t>a</w:t>
      </w:r>
      <w:r>
        <w:rPr>
          <w:spacing w:val="-3"/>
        </w:rPr>
        <w:t xml:space="preserve"> </w:t>
      </w:r>
      <w:r>
        <w:t>segurança</w:t>
      </w:r>
      <w:r>
        <w:rPr>
          <w:spacing w:val="-3"/>
        </w:rPr>
        <w:t xml:space="preserve"> </w:t>
      </w:r>
      <w:r>
        <w:t>eletrônica;</w:t>
      </w:r>
      <w:r>
        <w:rPr>
          <w:spacing w:val="-3"/>
        </w:rPr>
        <w:t xml:space="preserve"> </w:t>
      </w:r>
      <w:r>
        <w:t>e</w:t>
      </w:r>
      <w:r>
        <w:rPr>
          <w:spacing w:val="-1"/>
        </w:rPr>
        <w:t xml:space="preserve"> </w:t>
      </w:r>
      <w:r>
        <w:t>as</w:t>
      </w:r>
      <w:r>
        <w:rPr>
          <w:spacing w:val="-4"/>
        </w:rPr>
        <w:t xml:space="preserve"> </w:t>
      </w:r>
      <w:r>
        <w:t>tecnologias</w:t>
      </w:r>
      <w:r>
        <w:rPr>
          <w:spacing w:val="-1"/>
        </w:rPr>
        <w:t xml:space="preserve"> </w:t>
      </w:r>
      <w:r>
        <w:t>disponíveis</w:t>
      </w:r>
      <w:r>
        <w:rPr>
          <w:spacing w:val="-1"/>
        </w:rPr>
        <w:t xml:space="preserve"> </w:t>
      </w:r>
      <w:r>
        <w:t>no</w:t>
      </w:r>
      <w:r>
        <w:rPr>
          <w:spacing w:val="-2"/>
        </w:rPr>
        <w:t xml:space="preserve"> </w:t>
      </w:r>
      <w:r>
        <w:t>mercado</w:t>
      </w:r>
      <w:r>
        <w:rPr>
          <w:spacing w:val="-3"/>
        </w:rPr>
        <w:t xml:space="preserve"> </w:t>
      </w:r>
      <w:r>
        <w:t>para</w:t>
      </w:r>
      <w:r>
        <w:rPr>
          <w:spacing w:val="-2"/>
        </w:rPr>
        <w:t xml:space="preserve"> </w:t>
      </w:r>
      <w:r>
        <w:t>a</w:t>
      </w:r>
      <w:r>
        <w:rPr>
          <w:spacing w:val="-5"/>
        </w:rPr>
        <w:t xml:space="preserve"> </w:t>
      </w:r>
      <w:r>
        <w:t>melhor prestação do serviço ora contratado é competência da CONTRATADA.</w:t>
      </w:r>
    </w:p>
    <w:p w14:paraId="73C83AFC" w14:textId="77777777" w:rsidR="006617F0" w:rsidRDefault="006617F0">
      <w:pPr>
        <w:pStyle w:val="Corpodetexto"/>
        <w:ind w:left="0"/>
      </w:pPr>
    </w:p>
    <w:p w14:paraId="638BD78C" w14:textId="77777777" w:rsidR="006617F0" w:rsidRDefault="00ED730F">
      <w:pPr>
        <w:pStyle w:val="Ttulo3"/>
      </w:pPr>
      <w:r>
        <w:t>CLÁUSULA</w:t>
      </w:r>
      <w:r>
        <w:rPr>
          <w:spacing w:val="-3"/>
        </w:rPr>
        <w:t xml:space="preserve"> </w:t>
      </w:r>
      <w:r>
        <w:t>DÉCIMA</w:t>
      </w:r>
      <w:r>
        <w:rPr>
          <w:spacing w:val="-2"/>
        </w:rPr>
        <w:t xml:space="preserve"> </w:t>
      </w:r>
      <w:r>
        <w:t>-</w:t>
      </w:r>
      <w:r>
        <w:rPr>
          <w:spacing w:val="-7"/>
        </w:rPr>
        <w:t xml:space="preserve"> </w:t>
      </w:r>
      <w:r>
        <w:t>DAS</w:t>
      </w:r>
      <w:r>
        <w:rPr>
          <w:spacing w:val="-4"/>
        </w:rPr>
        <w:t xml:space="preserve"> </w:t>
      </w:r>
      <w:r>
        <w:t>PENALIDADES</w:t>
      </w:r>
      <w:r>
        <w:rPr>
          <w:spacing w:val="-5"/>
        </w:rPr>
        <w:t xml:space="preserve"> </w:t>
      </w:r>
      <w:r>
        <w:t>DA</w:t>
      </w:r>
      <w:r>
        <w:rPr>
          <w:spacing w:val="-5"/>
        </w:rPr>
        <w:t xml:space="preserve"> </w:t>
      </w:r>
      <w:r>
        <w:rPr>
          <w:spacing w:val="-2"/>
        </w:rPr>
        <w:t>CONTRATADA:</w:t>
      </w:r>
    </w:p>
    <w:p w14:paraId="06D8F566" w14:textId="707709B1" w:rsidR="006617F0" w:rsidRDefault="00ED730F">
      <w:pPr>
        <w:pStyle w:val="PargrafodaLista"/>
        <w:numPr>
          <w:ilvl w:val="1"/>
          <w:numId w:val="5"/>
        </w:numPr>
        <w:tabs>
          <w:tab w:val="left" w:pos="530"/>
        </w:tabs>
        <w:spacing w:before="267"/>
        <w:ind w:right="121" w:firstLine="0"/>
      </w:pPr>
      <w:r>
        <w:t>O atraso injustificado na execução deste instrumento sujeitará a CONTRATADA, sem prejuízo das sanções administrativas estabelecidas n</w:t>
      </w:r>
      <w:r w:rsidR="00EB3E33">
        <w:t>a</w:t>
      </w:r>
      <w:r>
        <w:t xml:space="preserve"> da Lei nº </w:t>
      </w:r>
      <w:r w:rsidR="00EB3E33">
        <w:t>14.133 de 01 de abril de 2021</w:t>
      </w:r>
      <w:r>
        <w:t>, às seguintes multas:</w:t>
      </w:r>
    </w:p>
    <w:p w14:paraId="4C4AEDDF" w14:textId="77777777" w:rsidR="006617F0" w:rsidRDefault="00ED730F">
      <w:pPr>
        <w:pStyle w:val="Ttulo2"/>
        <w:numPr>
          <w:ilvl w:val="0"/>
          <w:numId w:val="4"/>
        </w:numPr>
        <w:tabs>
          <w:tab w:val="left" w:pos="245"/>
        </w:tabs>
        <w:spacing w:before="1"/>
        <w:ind w:right="117" w:firstLine="0"/>
      </w:pPr>
      <w:r>
        <w:t>0,1% (um décimo por cento) ao dia, sobre o valor global desta carta-contrato até o limite de 30 (trinta) dias; e</w:t>
      </w:r>
    </w:p>
    <w:p w14:paraId="7194571B" w14:textId="77777777" w:rsidR="006617F0" w:rsidRDefault="00ED730F">
      <w:pPr>
        <w:pStyle w:val="PargrafodaLista"/>
        <w:numPr>
          <w:ilvl w:val="0"/>
          <w:numId w:val="4"/>
        </w:numPr>
        <w:tabs>
          <w:tab w:val="left" w:pos="288"/>
        </w:tabs>
        <w:ind w:right="116" w:firstLine="0"/>
        <w:rPr>
          <w:sz w:val="24"/>
        </w:rPr>
      </w:pPr>
      <w:r>
        <w:rPr>
          <w:sz w:val="24"/>
        </w:rPr>
        <w:t>10%</w:t>
      </w:r>
      <w:r>
        <w:rPr>
          <w:spacing w:val="-11"/>
          <w:sz w:val="24"/>
        </w:rPr>
        <w:t xml:space="preserve"> </w:t>
      </w:r>
      <w:r>
        <w:rPr>
          <w:sz w:val="24"/>
        </w:rPr>
        <w:t>(dez</w:t>
      </w:r>
      <w:r>
        <w:rPr>
          <w:spacing w:val="-11"/>
          <w:sz w:val="24"/>
        </w:rPr>
        <w:t xml:space="preserve"> </w:t>
      </w:r>
      <w:r>
        <w:rPr>
          <w:sz w:val="24"/>
        </w:rPr>
        <w:t>por</w:t>
      </w:r>
      <w:r>
        <w:rPr>
          <w:spacing w:val="-9"/>
          <w:sz w:val="24"/>
        </w:rPr>
        <w:t xml:space="preserve"> </w:t>
      </w:r>
      <w:r>
        <w:rPr>
          <w:sz w:val="24"/>
        </w:rPr>
        <w:t>cento),</w:t>
      </w:r>
      <w:r>
        <w:rPr>
          <w:spacing w:val="-10"/>
          <w:sz w:val="24"/>
        </w:rPr>
        <w:t xml:space="preserve"> </w:t>
      </w:r>
      <w:r>
        <w:rPr>
          <w:sz w:val="24"/>
        </w:rPr>
        <w:t>cumulativamente,</w:t>
      </w:r>
      <w:r>
        <w:rPr>
          <w:spacing w:val="-12"/>
          <w:sz w:val="24"/>
        </w:rPr>
        <w:t xml:space="preserve"> </w:t>
      </w:r>
      <w:r>
        <w:rPr>
          <w:sz w:val="24"/>
        </w:rPr>
        <w:t>sobre</w:t>
      </w:r>
      <w:r>
        <w:rPr>
          <w:spacing w:val="-11"/>
          <w:sz w:val="24"/>
        </w:rPr>
        <w:t xml:space="preserve"> </w:t>
      </w:r>
      <w:r>
        <w:rPr>
          <w:sz w:val="24"/>
        </w:rPr>
        <w:t>o</w:t>
      </w:r>
      <w:r>
        <w:rPr>
          <w:spacing w:val="-12"/>
          <w:sz w:val="24"/>
        </w:rPr>
        <w:t xml:space="preserve"> </w:t>
      </w:r>
      <w:r>
        <w:rPr>
          <w:sz w:val="24"/>
        </w:rPr>
        <w:t>valor</w:t>
      </w:r>
      <w:r>
        <w:rPr>
          <w:spacing w:val="-11"/>
          <w:sz w:val="24"/>
        </w:rPr>
        <w:t xml:space="preserve"> </w:t>
      </w:r>
      <w:r>
        <w:rPr>
          <w:sz w:val="24"/>
        </w:rPr>
        <w:t>global</w:t>
      </w:r>
      <w:r>
        <w:rPr>
          <w:spacing w:val="-12"/>
          <w:sz w:val="24"/>
        </w:rPr>
        <w:t xml:space="preserve"> </w:t>
      </w:r>
      <w:r>
        <w:rPr>
          <w:sz w:val="24"/>
        </w:rPr>
        <w:t>desta</w:t>
      </w:r>
      <w:r>
        <w:rPr>
          <w:spacing w:val="-12"/>
          <w:sz w:val="24"/>
        </w:rPr>
        <w:t xml:space="preserve"> </w:t>
      </w:r>
      <w:r>
        <w:rPr>
          <w:sz w:val="24"/>
        </w:rPr>
        <w:t>carta-contrato,</w:t>
      </w:r>
      <w:r>
        <w:rPr>
          <w:spacing w:val="-11"/>
          <w:sz w:val="24"/>
        </w:rPr>
        <w:t xml:space="preserve"> </w:t>
      </w:r>
      <w:r>
        <w:rPr>
          <w:sz w:val="24"/>
        </w:rPr>
        <w:t>após</w:t>
      </w:r>
      <w:r>
        <w:rPr>
          <w:spacing w:val="-12"/>
          <w:sz w:val="24"/>
        </w:rPr>
        <w:t xml:space="preserve"> </w:t>
      </w:r>
      <w:r>
        <w:rPr>
          <w:sz w:val="24"/>
        </w:rPr>
        <w:t>30</w:t>
      </w:r>
      <w:r>
        <w:rPr>
          <w:spacing w:val="-11"/>
          <w:sz w:val="24"/>
        </w:rPr>
        <w:t xml:space="preserve"> </w:t>
      </w:r>
      <w:r>
        <w:rPr>
          <w:sz w:val="24"/>
        </w:rPr>
        <w:t>(trinta) dias, podendo ainda o CRCRS, a seu critério, cancelar a nota de empenho e impor outras sanções legais cabíveis.</w:t>
      </w:r>
    </w:p>
    <w:p w14:paraId="62DE9181" w14:textId="77777777" w:rsidR="006617F0" w:rsidRDefault="00ED730F">
      <w:pPr>
        <w:pStyle w:val="PargrafodaLista"/>
        <w:numPr>
          <w:ilvl w:val="0"/>
          <w:numId w:val="3"/>
        </w:numPr>
        <w:tabs>
          <w:tab w:val="left" w:pos="410"/>
        </w:tabs>
        <w:spacing w:before="268"/>
        <w:ind w:left="410" w:hanging="360"/>
        <w:rPr>
          <w:b/>
          <w:sz w:val="24"/>
        </w:rPr>
      </w:pPr>
      <w:r>
        <w:rPr>
          <w:b/>
        </w:rPr>
        <w:t>CLÁUSULA</w:t>
      </w:r>
      <w:r>
        <w:rPr>
          <w:b/>
          <w:spacing w:val="-6"/>
        </w:rPr>
        <w:t xml:space="preserve"> </w:t>
      </w:r>
      <w:r>
        <w:rPr>
          <w:b/>
        </w:rPr>
        <w:t>DÉCIMA</w:t>
      </w:r>
      <w:r>
        <w:rPr>
          <w:b/>
          <w:spacing w:val="-5"/>
        </w:rPr>
        <w:t xml:space="preserve"> </w:t>
      </w:r>
      <w:r>
        <w:rPr>
          <w:b/>
        </w:rPr>
        <w:t>PRIMEIRA</w:t>
      </w:r>
      <w:r>
        <w:rPr>
          <w:b/>
          <w:spacing w:val="-4"/>
        </w:rPr>
        <w:t xml:space="preserve"> </w:t>
      </w:r>
      <w:r>
        <w:rPr>
          <w:b/>
        </w:rPr>
        <w:t>–</w:t>
      </w:r>
      <w:r>
        <w:rPr>
          <w:b/>
          <w:spacing w:val="-3"/>
        </w:rPr>
        <w:t xml:space="preserve"> </w:t>
      </w:r>
      <w:r>
        <w:rPr>
          <w:b/>
        </w:rPr>
        <w:t>DA</w:t>
      </w:r>
      <w:r>
        <w:rPr>
          <w:b/>
          <w:spacing w:val="-2"/>
        </w:rPr>
        <w:t xml:space="preserve"> FISCALIZAÇÃO:</w:t>
      </w:r>
    </w:p>
    <w:p w14:paraId="0F80F4E2" w14:textId="77777777" w:rsidR="006617F0" w:rsidRDefault="006617F0">
      <w:pPr>
        <w:pStyle w:val="Corpodetexto"/>
        <w:ind w:left="0"/>
        <w:rPr>
          <w:b/>
        </w:rPr>
      </w:pPr>
    </w:p>
    <w:p w14:paraId="613F2E9B" w14:textId="5879BED5" w:rsidR="006617F0" w:rsidRDefault="00ED730F">
      <w:pPr>
        <w:pStyle w:val="Ttulo2"/>
        <w:numPr>
          <w:ilvl w:val="1"/>
          <w:numId w:val="3"/>
        </w:numPr>
        <w:tabs>
          <w:tab w:val="left" w:pos="535"/>
        </w:tabs>
        <w:ind w:right="121" w:firstLine="0"/>
      </w:pPr>
      <w:r>
        <w:t>Caberá ao gestor/fiscal do contato, empregado público a ser designado, promover todas as ações necessárias ao fiel cumprimento desta carta-contrato.</w:t>
      </w:r>
    </w:p>
    <w:p w14:paraId="4FEBEC77" w14:textId="77777777" w:rsidR="006617F0" w:rsidRDefault="00ED730F">
      <w:pPr>
        <w:pStyle w:val="Ttulo3"/>
        <w:numPr>
          <w:ilvl w:val="0"/>
          <w:numId w:val="3"/>
        </w:numPr>
        <w:tabs>
          <w:tab w:val="left" w:pos="381"/>
        </w:tabs>
        <w:spacing w:before="268"/>
        <w:ind w:left="381" w:hanging="331"/>
      </w:pPr>
      <w:r>
        <w:t>CLÁUSULA</w:t>
      </w:r>
      <w:r>
        <w:rPr>
          <w:spacing w:val="-6"/>
        </w:rPr>
        <w:t xml:space="preserve"> </w:t>
      </w:r>
      <w:r>
        <w:t>DÉCIMA</w:t>
      </w:r>
      <w:r>
        <w:rPr>
          <w:spacing w:val="-7"/>
        </w:rPr>
        <w:t xml:space="preserve"> </w:t>
      </w:r>
      <w:r>
        <w:t>SEGUNDA</w:t>
      </w:r>
      <w:r>
        <w:rPr>
          <w:spacing w:val="-2"/>
        </w:rPr>
        <w:t xml:space="preserve"> </w:t>
      </w:r>
      <w:r>
        <w:t>-</w:t>
      </w:r>
      <w:r>
        <w:rPr>
          <w:spacing w:val="-8"/>
        </w:rPr>
        <w:t xml:space="preserve"> </w:t>
      </w:r>
      <w:r>
        <w:t>DO</w:t>
      </w:r>
      <w:r>
        <w:rPr>
          <w:spacing w:val="-5"/>
        </w:rPr>
        <w:t xml:space="preserve"> </w:t>
      </w:r>
      <w:r>
        <w:t>RECEBIMENTO</w:t>
      </w:r>
      <w:r>
        <w:rPr>
          <w:spacing w:val="-5"/>
        </w:rPr>
        <w:t xml:space="preserve"> </w:t>
      </w:r>
      <w:r>
        <w:t>DO</w:t>
      </w:r>
      <w:r>
        <w:rPr>
          <w:spacing w:val="-3"/>
        </w:rPr>
        <w:t xml:space="preserve"> </w:t>
      </w:r>
      <w:r>
        <w:rPr>
          <w:spacing w:val="-2"/>
        </w:rPr>
        <w:t>OBJETO</w:t>
      </w:r>
      <w:r>
        <w:rPr>
          <w:b w:val="0"/>
          <w:spacing w:val="-2"/>
        </w:rPr>
        <w:t>:</w:t>
      </w:r>
    </w:p>
    <w:p w14:paraId="28DB6A3F" w14:textId="77777777" w:rsidR="006617F0" w:rsidRDefault="006617F0">
      <w:pPr>
        <w:pStyle w:val="Corpodetexto"/>
        <w:spacing w:before="1"/>
        <w:ind w:left="0"/>
      </w:pPr>
    </w:p>
    <w:p w14:paraId="0487C4A3" w14:textId="65A947EE" w:rsidR="006617F0" w:rsidRDefault="00ED730F">
      <w:pPr>
        <w:pStyle w:val="PargrafodaLista"/>
        <w:numPr>
          <w:ilvl w:val="1"/>
          <w:numId w:val="3"/>
        </w:numPr>
        <w:tabs>
          <w:tab w:val="left" w:pos="529"/>
        </w:tabs>
        <w:ind w:right="117" w:firstLine="0"/>
      </w:pPr>
      <w:r>
        <w:t>Executado a carta-contrato, o seu objeto será recebido definitivamente, pelo gestor ou comissão designada</w:t>
      </w:r>
      <w:r>
        <w:rPr>
          <w:spacing w:val="-13"/>
        </w:rPr>
        <w:t xml:space="preserve"> </w:t>
      </w:r>
      <w:r>
        <w:t>pela</w:t>
      </w:r>
      <w:r>
        <w:rPr>
          <w:spacing w:val="-12"/>
        </w:rPr>
        <w:t xml:space="preserve"> </w:t>
      </w:r>
      <w:r>
        <w:t>Presidência,</w:t>
      </w:r>
      <w:r>
        <w:rPr>
          <w:spacing w:val="-13"/>
        </w:rPr>
        <w:t xml:space="preserve"> </w:t>
      </w:r>
      <w:r>
        <w:t>mediante</w:t>
      </w:r>
      <w:r>
        <w:rPr>
          <w:spacing w:val="-12"/>
        </w:rPr>
        <w:t xml:space="preserve"> </w:t>
      </w:r>
      <w:r>
        <w:t>termo</w:t>
      </w:r>
      <w:r>
        <w:rPr>
          <w:spacing w:val="-13"/>
        </w:rPr>
        <w:t xml:space="preserve"> </w:t>
      </w:r>
      <w:r>
        <w:t>circunstanciado,</w:t>
      </w:r>
      <w:r>
        <w:rPr>
          <w:spacing w:val="-12"/>
        </w:rPr>
        <w:t xml:space="preserve"> </w:t>
      </w:r>
      <w:r>
        <w:t>assinado</w:t>
      </w:r>
      <w:r>
        <w:rPr>
          <w:spacing w:val="-13"/>
        </w:rPr>
        <w:t xml:space="preserve"> </w:t>
      </w:r>
      <w:r>
        <w:t>pelas</w:t>
      </w:r>
      <w:r>
        <w:rPr>
          <w:spacing w:val="-12"/>
        </w:rPr>
        <w:t xml:space="preserve"> </w:t>
      </w:r>
      <w:r>
        <w:t>partes,</w:t>
      </w:r>
      <w:r>
        <w:rPr>
          <w:spacing w:val="-12"/>
        </w:rPr>
        <w:t xml:space="preserve"> </w:t>
      </w:r>
      <w:r>
        <w:t>após</w:t>
      </w:r>
      <w:r>
        <w:rPr>
          <w:spacing w:val="-13"/>
        </w:rPr>
        <w:t xml:space="preserve"> </w:t>
      </w:r>
      <w:r>
        <w:t>o</w:t>
      </w:r>
      <w:r>
        <w:rPr>
          <w:spacing w:val="-10"/>
        </w:rPr>
        <w:t xml:space="preserve"> </w:t>
      </w:r>
      <w:r>
        <w:t>decurso</w:t>
      </w:r>
      <w:r>
        <w:rPr>
          <w:spacing w:val="-11"/>
        </w:rPr>
        <w:t xml:space="preserve"> </w:t>
      </w:r>
      <w:r>
        <w:t>do</w:t>
      </w:r>
      <w:r>
        <w:rPr>
          <w:spacing w:val="-13"/>
        </w:rPr>
        <w:t xml:space="preserve"> </w:t>
      </w:r>
      <w:r>
        <w:t>prazo de observação,</w:t>
      </w:r>
      <w:r>
        <w:rPr>
          <w:spacing w:val="-2"/>
        </w:rPr>
        <w:t xml:space="preserve"> </w:t>
      </w:r>
      <w:r>
        <w:t>ou</w:t>
      </w:r>
      <w:r>
        <w:rPr>
          <w:spacing w:val="-3"/>
        </w:rPr>
        <w:t xml:space="preserve"> </w:t>
      </w:r>
      <w:r>
        <w:t>vistoria</w:t>
      </w:r>
      <w:r>
        <w:rPr>
          <w:spacing w:val="-6"/>
        </w:rPr>
        <w:t xml:space="preserve"> </w:t>
      </w:r>
      <w:r>
        <w:t>que comprove a</w:t>
      </w:r>
      <w:r>
        <w:rPr>
          <w:spacing w:val="-2"/>
        </w:rPr>
        <w:t xml:space="preserve"> </w:t>
      </w:r>
      <w:r>
        <w:t>adequação do</w:t>
      </w:r>
      <w:r>
        <w:rPr>
          <w:spacing w:val="-1"/>
        </w:rPr>
        <w:t xml:space="preserve"> </w:t>
      </w:r>
      <w:r>
        <w:t>objeto aos</w:t>
      </w:r>
      <w:r>
        <w:rPr>
          <w:spacing w:val="-2"/>
        </w:rPr>
        <w:t xml:space="preserve"> </w:t>
      </w:r>
      <w:r>
        <w:t>termos contratuais</w:t>
      </w:r>
      <w:r w:rsidR="009C0686">
        <w:t>.</w:t>
      </w:r>
    </w:p>
    <w:p w14:paraId="678F5B35" w14:textId="77777777" w:rsidR="006617F0" w:rsidRDefault="006617F0">
      <w:pPr>
        <w:pStyle w:val="Corpodetexto"/>
        <w:spacing w:before="1"/>
        <w:ind w:left="0"/>
      </w:pPr>
    </w:p>
    <w:p w14:paraId="01AAF0BA" w14:textId="77777777" w:rsidR="006617F0" w:rsidRDefault="00ED730F">
      <w:pPr>
        <w:pStyle w:val="Ttulo3"/>
        <w:numPr>
          <w:ilvl w:val="0"/>
          <w:numId w:val="3"/>
        </w:numPr>
        <w:tabs>
          <w:tab w:val="left" w:pos="381"/>
        </w:tabs>
        <w:spacing w:before="1"/>
        <w:ind w:left="381" w:hanging="331"/>
      </w:pPr>
      <w:r>
        <w:t>CLÁUSULA</w:t>
      </w:r>
      <w:r>
        <w:rPr>
          <w:spacing w:val="-7"/>
        </w:rPr>
        <w:t xml:space="preserve"> </w:t>
      </w:r>
      <w:r>
        <w:t>DÉCIMA</w:t>
      </w:r>
      <w:r>
        <w:rPr>
          <w:spacing w:val="-7"/>
        </w:rPr>
        <w:t xml:space="preserve"> </w:t>
      </w:r>
      <w:r>
        <w:t>TERCEIRA</w:t>
      </w:r>
      <w:r>
        <w:rPr>
          <w:spacing w:val="-3"/>
        </w:rPr>
        <w:t xml:space="preserve"> </w:t>
      </w:r>
      <w:r>
        <w:t>-</w:t>
      </w:r>
      <w:r>
        <w:rPr>
          <w:spacing w:val="-6"/>
        </w:rPr>
        <w:t xml:space="preserve"> </w:t>
      </w:r>
      <w:r>
        <w:t>DAS</w:t>
      </w:r>
      <w:r>
        <w:rPr>
          <w:spacing w:val="-5"/>
        </w:rPr>
        <w:t xml:space="preserve"> </w:t>
      </w:r>
      <w:r>
        <w:t>CARACTERÍSTICAS</w:t>
      </w:r>
      <w:r>
        <w:rPr>
          <w:spacing w:val="-5"/>
        </w:rPr>
        <w:t xml:space="preserve"> </w:t>
      </w:r>
      <w:r>
        <w:t>E</w:t>
      </w:r>
      <w:r>
        <w:rPr>
          <w:spacing w:val="-7"/>
        </w:rPr>
        <w:t xml:space="preserve"> </w:t>
      </w:r>
      <w:r>
        <w:rPr>
          <w:spacing w:val="-2"/>
        </w:rPr>
        <w:t>FINALIDADES:</w:t>
      </w:r>
    </w:p>
    <w:p w14:paraId="15E1B556" w14:textId="77777777" w:rsidR="006617F0" w:rsidRDefault="006617F0">
      <w:pPr>
        <w:pStyle w:val="Corpodetexto"/>
        <w:ind w:left="0"/>
        <w:rPr>
          <w:b/>
        </w:rPr>
      </w:pPr>
    </w:p>
    <w:p w14:paraId="0EF66CB4" w14:textId="200452EE" w:rsidR="006617F0" w:rsidRDefault="00ED730F">
      <w:pPr>
        <w:pStyle w:val="PargrafodaLista"/>
        <w:numPr>
          <w:ilvl w:val="1"/>
          <w:numId w:val="3"/>
        </w:numPr>
        <w:tabs>
          <w:tab w:val="left" w:pos="513"/>
        </w:tabs>
        <w:ind w:right="115" w:firstLine="0"/>
      </w:pPr>
      <w:r>
        <w:t xml:space="preserve">O objeto do presente contrato não possui </w:t>
      </w:r>
      <w:r w:rsidR="009C0686">
        <w:t>característica</w:t>
      </w:r>
      <w:r>
        <w:t xml:space="preserve"> de serviço de seguradora, inexistindo a responsabilidade, por parte da CONTRATADA, de cobertura de sinistros derivados de delitos e ações crimi</w:t>
      </w:r>
      <w:r>
        <w:rPr>
          <w:spacing w:val="-2"/>
        </w:rPr>
        <w:t>nosas.</w:t>
      </w:r>
    </w:p>
    <w:p w14:paraId="1EB4F24F" w14:textId="4D80706A" w:rsidR="006617F0" w:rsidRDefault="00ED730F">
      <w:pPr>
        <w:pStyle w:val="PargrafodaLista"/>
        <w:numPr>
          <w:ilvl w:val="1"/>
          <w:numId w:val="3"/>
        </w:numPr>
        <w:tabs>
          <w:tab w:val="left" w:pos="506"/>
        </w:tabs>
        <w:ind w:right="118" w:firstLine="0"/>
      </w:pPr>
      <w:r>
        <w:t xml:space="preserve">O serviço de </w:t>
      </w:r>
      <w:r w:rsidR="00826A2E">
        <w:t>monitoramento</w:t>
      </w:r>
      <w:r>
        <w:t xml:space="preserve"> de alarme ora contratado tem por finalidade, apenas e tão somente, a inibição e a prevenção contra ações delituosas frente ao patrimônio da CONTRATANTE, visando minimizar ou, se possível, impedir os prejuízos advindos de atos contra o patrimônio desta,</w:t>
      </w:r>
      <w:r>
        <w:rPr>
          <w:spacing w:val="-1"/>
        </w:rPr>
        <w:t xml:space="preserve"> </w:t>
      </w:r>
      <w:r>
        <w:t>desde que, respeitadas e: cumpridas as normas e condições dispostas neste instrumento.</w:t>
      </w:r>
    </w:p>
    <w:p w14:paraId="1EC08E07" w14:textId="77777777" w:rsidR="006617F0" w:rsidRDefault="006617F0">
      <w:pPr>
        <w:pStyle w:val="PargrafodaLista"/>
        <w:sectPr w:rsidR="006617F0">
          <w:pgSz w:w="11910" w:h="16840"/>
          <w:pgMar w:top="1640" w:right="850" w:bottom="900" w:left="1275" w:header="180" w:footer="668" w:gutter="0"/>
          <w:cols w:space="720"/>
        </w:sectPr>
      </w:pPr>
    </w:p>
    <w:p w14:paraId="5C156767" w14:textId="6EA6F20E" w:rsidR="006617F0" w:rsidRDefault="00ED730F">
      <w:pPr>
        <w:pStyle w:val="PargrafodaLista"/>
        <w:numPr>
          <w:ilvl w:val="1"/>
          <w:numId w:val="3"/>
        </w:numPr>
        <w:tabs>
          <w:tab w:val="left" w:pos="485"/>
        </w:tabs>
        <w:spacing w:before="4"/>
        <w:ind w:right="118" w:firstLine="0"/>
      </w:pPr>
      <w:r>
        <w:lastRenderedPageBreak/>
        <w:t>A</w:t>
      </w:r>
      <w:r>
        <w:rPr>
          <w:spacing w:val="-8"/>
        </w:rPr>
        <w:t xml:space="preserve"> </w:t>
      </w:r>
      <w:r>
        <w:t>intervenção</w:t>
      </w:r>
      <w:r>
        <w:rPr>
          <w:spacing w:val="-6"/>
        </w:rPr>
        <w:t xml:space="preserve"> </w:t>
      </w:r>
      <w:r>
        <w:t>no</w:t>
      </w:r>
      <w:r>
        <w:rPr>
          <w:spacing w:val="-6"/>
        </w:rPr>
        <w:t xml:space="preserve"> </w:t>
      </w:r>
      <w:r>
        <w:t>atendimento</w:t>
      </w:r>
      <w:r>
        <w:rPr>
          <w:spacing w:val="-6"/>
        </w:rPr>
        <w:t xml:space="preserve"> </w:t>
      </w:r>
      <w:r>
        <w:t>a</w:t>
      </w:r>
      <w:r>
        <w:rPr>
          <w:spacing w:val="-10"/>
        </w:rPr>
        <w:t xml:space="preserve"> </w:t>
      </w:r>
      <w:r>
        <w:t>ocorrências</w:t>
      </w:r>
      <w:r>
        <w:rPr>
          <w:spacing w:val="-8"/>
        </w:rPr>
        <w:t xml:space="preserve"> </w:t>
      </w:r>
      <w:r>
        <w:t>delituosas</w:t>
      </w:r>
      <w:r>
        <w:rPr>
          <w:spacing w:val="-10"/>
        </w:rPr>
        <w:t xml:space="preserve"> </w:t>
      </w:r>
      <w:r>
        <w:t>ou</w:t>
      </w:r>
      <w:r>
        <w:rPr>
          <w:spacing w:val="-8"/>
        </w:rPr>
        <w:t xml:space="preserve"> </w:t>
      </w:r>
      <w:r>
        <w:t>criminosas</w:t>
      </w:r>
      <w:r>
        <w:rPr>
          <w:spacing w:val="-8"/>
        </w:rPr>
        <w:t xml:space="preserve"> </w:t>
      </w:r>
      <w:r>
        <w:t>compete</w:t>
      </w:r>
      <w:r>
        <w:rPr>
          <w:spacing w:val="-7"/>
        </w:rPr>
        <w:t xml:space="preserve"> </w:t>
      </w:r>
      <w:r>
        <w:t>por</w:t>
      </w:r>
      <w:r>
        <w:rPr>
          <w:spacing w:val="-10"/>
        </w:rPr>
        <w:t xml:space="preserve"> </w:t>
      </w:r>
      <w:r>
        <w:t>lei,</w:t>
      </w:r>
      <w:r>
        <w:rPr>
          <w:spacing w:val="-10"/>
        </w:rPr>
        <w:t xml:space="preserve"> </w:t>
      </w:r>
      <w:r>
        <w:t>exclusivamente, aos Órgãos Públicos de Segurança. Portanto, a CONTRATADA e seu preposto, está legalmente impedida de praticar qualquer intervenção direta contra os acontecimentos denunciados pelo</w:t>
      </w:r>
      <w:r>
        <w:rPr>
          <w:spacing w:val="-1"/>
        </w:rPr>
        <w:t xml:space="preserve"> </w:t>
      </w:r>
      <w:r>
        <w:t xml:space="preserve">sinal de </w:t>
      </w:r>
      <w:r w:rsidR="005609A5">
        <w:t>alarme</w:t>
      </w:r>
      <w:r>
        <w:t xml:space="preserve">. </w:t>
      </w:r>
      <w:r w:rsidR="005609A5">
        <w:t>É</w:t>
      </w:r>
      <w:r>
        <w:t xml:space="preserve"> de competência</w:t>
      </w:r>
      <w:r w:rsidR="00A95497">
        <w:rPr>
          <w:spacing w:val="-7"/>
        </w:rPr>
        <w:t xml:space="preserve"> </w:t>
      </w:r>
      <w:r>
        <w:t>da</w:t>
      </w:r>
      <w:r>
        <w:rPr>
          <w:spacing w:val="-4"/>
        </w:rPr>
        <w:t xml:space="preserve"> </w:t>
      </w:r>
      <w:r>
        <w:t>CONTRATADA,</w:t>
      </w:r>
      <w:r>
        <w:rPr>
          <w:spacing w:val="-5"/>
        </w:rPr>
        <w:t xml:space="preserve"> </w:t>
      </w:r>
      <w:r>
        <w:t>apenas,</w:t>
      </w:r>
      <w:r>
        <w:rPr>
          <w:spacing w:val="-4"/>
        </w:rPr>
        <w:t xml:space="preserve"> </w:t>
      </w:r>
      <w:r>
        <w:t>a</w:t>
      </w:r>
      <w:r>
        <w:rPr>
          <w:spacing w:val="-4"/>
        </w:rPr>
        <w:t xml:space="preserve"> </w:t>
      </w:r>
      <w:r>
        <w:t>comunicação</w:t>
      </w:r>
      <w:r w:rsidR="00A95497">
        <w:t xml:space="preserve"> ao CONTRATANTE e</w:t>
      </w:r>
      <w:r>
        <w:rPr>
          <w:spacing w:val="-4"/>
        </w:rPr>
        <w:t xml:space="preserve"> </w:t>
      </w:r>
      <w:r>
        <w:t>ao</w:t>
      </w:r>
      <w:r>
        <w:rPr>
          <w:spacing w:val="-5"/>
        </w:rPr>
        <w:t xml:space="preserve"> </w:t>
      </w:r>
      <w:r>
        <w:t>órgão</w:t>
      </w:r>
      <w:r>
        <w:rPr>
          <w:spacing w:val="-4"/>
        </w:rPr>
        <w:t xml:space="preserve"> </w:t>
      </w:r>
      <w:r>
        <w:t>de</w:t>
      </w:r>
      <w:r>
        <w:rPr>
          <w:spacing w:val="-4"/>
        </w:rPr>
        <w:t xml:space="preserve"> </w:t>
      </w:r>
      <w:r>
        <w:t>segurança</w:t>
      </w:r>
      <w:r>
        <w:rPr>
          <w:spacing w:val="-4"/>
        </w:rPr>
        <w:t xml:space="preserve"> </w:t>
      </w:r>
      <w:r>
        <w:t>responsável</w:t>
      </w:r>
      <w:r>
        <w:rPr>
          <w:spacing w:val="-4"/>
        </w:rPr>
        <w:t xml:space="preserve"> </w:t>
      </w:r>
      <w:r>
        <w:t>pela</w:t>
      </w:r>
      <w:r>
        <w:rPr>
          <w:spacing w:val="-4"/>
        </w:rPr>
        <w:t xml:space="preserve"> </w:t>
      </w:r>
      <w:r>
        <w:t>região.</w:t>
      </w:r>
    </w:p>
    <w:p w14:paraId="3C2CB17C" w14:textId="4E3E2CB4" w:rsidR="006617F0" w:rsidRDefault="00ED730F">
      <w:pPr>
        <w:pStyle w:val="PargrafodaLista"/>
        <w:numPr>
          <w:ilvl w:val="1"/>
          <w:numId w:val="3"/>
        </w:numPr>
        <w:tabs>
          <w:tab w:val="left" w:pos="489"/>
        </w:tabs>
        <w:ind w:right="117" w:firstLine="0"/>
      </w:pPr>
      <w:r>
        <w:t>Por não ser responsável por eventuais defeitos de fabricação, defeitos súbitos, defeitos motivados ou sabotados,</w:t>
      </w:r>
      <w:r>
        <w:rPr>
          <w:spacing w:val="-4"/>
        </w:rPr>
        <w:t xml:space="preserve"> </w:t>
      </w:r>
      <w:r>
        <w:t>a</w:t>
      </w:r>
      <w:r>
        <w:rPr>
          <w:spacing w:val="-4"/>
        </w:rPr>
        <w:t xml:space="preserve"> </w:t>
      </w:r>
      <w:r>
        <w:t>CONTRATADA</w:t>
      </w:r>
      <w:r>
        <w:rPr>
          <w:spacing w:val="-7"/>
        </w:rPr>
        <w:t xml:space="preserve"> </w:t>
      </w:r>
      <w:r>
        <w:t>não</w:t>
      </w:r>
      <w:r>
        <w:rPr>
          <w:spacing w:val="-4"/>
        </w:rPr>
        <w:t xml:space="preserve"> </w:t>
      </w:r>
      <w:r>
        <w:t>poderá</w:t>
      </w:r>
      <w:r>
        <w:rPr>
          <w:spacing w:val="-4"/>
        </w:rPr>
        <w:t xml:space="preserve"> </w:t>
      </w:r>
      <w:r>
        <w:t>ser</w:t>
      </w:r>
      <w:r>
        <w:rPr>
          <w:spacing w:val="-4"/>
        </w:rPr>
        <w:t xml:space="preserve"> </w:t>
      </w:r>
      <w:r>
        <w:t>responsabilizada</w:t>
      </w:r>
      <w:r>
        <w:rPr>
          <w:spacing w:val="-4"/>
        </w:rPr>
        <w:t xml:space="preserve"> </w:t>
      </w:r>
      <w:r>
        <w:t>por</w:t>
      </w:r>
      <w:r>
        <w:rPr>
          <w:spacing w:val="-4"/>
        </w:rPr>
        <w:t xml:space="preserve"> </w:t>
      </w:r>
      <w:r>
        <w:t>quaisquer</w:t>
      </w:r>
      <w:r>
        <w:rPr>
          <w:spacing w:val="-4"/>
        </w:rPr>
        <w:t xml:space="preserve"> </w:t>
      </w:r>
      <w:r>
        <w:t>perdas</w:t>
      </w:r>
      <w:r>
        <w:rPr>
          <w:spacing w:val="-4"/>
        </w:rPr>
        <w:t xml:space="preserve"> </w:t>
      </w:r>
      <w:r>
        <w:t>e</w:t>
      </w:r>
      <w:r>
        <w:rPr>
          <w:spacing w:val="-4"/>
        </w:rPr>
        <w:t xml:space="preserve"> </w:t>
      </w:r>
      <w:r>
        <w:t>danos</w:t>
      </w:r>
      <w:r>
        <w:rPr>
          <w:spacing w:val="-4"/>
        </w:rPr>
        <w:t xml:space="preserve"> </w:t>
      </w:r>
      <w:r>
        <w:t>causados</w:t>
      </w:r>
      <w:r>
        <w:rPr>
          <w:spacing w:val="-4"/>
        </w:rPr>
        <w:t xml:space="preserve"> </w:t>
      </w:r>
      <w:r>
        <w:t>ao</w:t>
      </w:r>
      <w:r>
        <w:rPr>
          <w:spacing w:val="-3"/>
        </w:rPr>
        <w:t xml:space="preserve"> </w:t>
      </w:r>
      <w:r>
        <w:t>patrimônio ou a pessoas, resultantes desses defeitos.</w:t>
      </w:r>
    </w:p>
    <w:p w14:paraId="19A1BE70" w14:textId="707B72BB" w:rsidR="006617F0" w:rsidRDefault="00ED730F">
      <w:pPr>
        <w:pStyle w:val="PargrafodaLista"/>
        <w:numPr>
          <w:ilvl w:val="1"/>
          <w:numId w:val="3"/>
        </w:numPr>
        <w:tabs>
          <w:tab w:val="left" w:pos="560"/>
        </w:tabs>
        <w:ind w:right="118" w:firstLine="0"/>
      </w:pPr>
      <w:r>
        <w:t>A</w:t>
      </w:r>
      <w:r>
        <w:rPr>
          <w:spacing w:val="69"/>
        </w:rPr>
        <w:t xml:space="preserve"> </w:t>
      </w:r>
      <w:r>
        <w:t>CONTRATADA</w:t>
      </w:r>
      <w:r>
        <w:rPr>
          <w:spacing w:val="66"/>
        </w:rPr>
        <w:t xml:space="preserve"> </w:t>
      </w:r>
      <w:r>
        <w:t>estará</w:t>
      </w:r>
      <w:r>
        <w:rPr>
          <w:spacing w:val="69"/>
        </w:rPr>
        <w:t xml:space="preserve"> </w:t>
      </w:r>
      <w:r>
        <w:t>isenta</w:t>
      </w:r>
      <w:r>
        <w:rPr>
          <w:spacing w:val="69"/>
        </w:rPr>
        <w:t xml:space="preserve"> </w:t>
      </w:r>
      <w:r>
        <w:t>de</w:t>
      </w:r>
      <w:r>
        <w:rPr>
          <w:spacing w:val="72"/>
        </w:rPr>
        <w:t xml:space="preserve"> </w:t>
      </w:r>
      <w:r>
        <w:t>responsabilidade</w:t>
      </w:r>
      <w:r>
        <w:rPr>
          <w:spacing w:val="70"/>
        </w:rPr>
        <w:t xml:space="preserve"> </w:t>
      </w:r>
      <w:r>
        <w:t>pela</w:t>
      </w:r>
      <w:r>
        <w:rPr>
          <w:spacing w:val="69"/>
        </w:rPr>
        <w:t xml:space="preserve"> </w:t>
      </w:r>
      <w:r>
        <w:t>não</w:t>
      </w:r>
      <w:r>
        <w:rPr>
          <w:spacing w:val="70"/>
        </w:rPr>
        <w:t xml:space="preserve"> </w:t>
      </w:r>
      <w:r>
        <w:t>prestação</w:t>
      </w:r>
      <w:r>
        <w:rPr>
          <w:spacing w:val="70"/>
        </w:rPr>
        <w:t xml:space="preserve"> </w:t>
      </w:r>
      <w:r>
        <w:t>do</w:t>
      </w:r>
      <w:r>
        <w:rPr>
          <w:spacing w:val="70"/>
        </w:rPr>
        <w:t xml:space="preserve"> </w:t>
      </w:r>
      <w:r>
        <w:t>serviço</w:t>
      </w:r>
      <w:r>
        <w:rPr>
          <w:spacing w:val="70"/>
        </w:rPr>
        <w:t xml:space="preserve"> </w:t>
      </w:r>
      <w:r>
        <w:t>de</w:t>
      </w:r>
      <w:r>
        <w:rPr>
          <w:spacing w:val="70"/>
        </w:rPr>
        <w:t xml:space="preserve"> </w:t>
      </w:r>
      <w:r>
        <w:t>monitoramento</w:t>
      </w:r>
      <w:r w:rsidR="00411731">
        <w:t xml:space="preserve"> </w:t>
      </w:r>
      <w:r>
        <w:t>quando o sistema estiver desarmado, seja a que hora e a que dia da semana ocorrer.</w:t>
      </w:r>
    </w:p>
    <w:p w14:paraId="6D1380BD" w14:textId="7613089B" w:rsidR="006617F0" w:rsidRDefault="00ED730F">
      <w:pPr>
        <w:pStyle w:val="PargrafodaLista"/>
        <w:numPr>
          <w:ilvl w:val="1"/>
          <w:numId w:val="3"/>
        </w:numPr>
        <w:tabs>
          <w:tab w:val="left" w:pos="513"/>
        </w:tabs>
        <w:ind w:right="117" w:firstLine="0"/>
      </w:pPr>
      <w:r>
        <w:t>A CONTRATADA é isenta de responsabilidade civil ou criminal quando ocorrer a interrupção no seu serviço causada por ausência de sinal de comunicação do sistema de alarme, motivada por qualquer falha de funcionamento no sistema instalado na CONTRATANTE, ocasionado por corte da linha telefônica pela concessionária,</w:t>
      </w:r>
      <w:r>
        <w:rPr>
          <w:spacing w:val="-11"/>
        </w:rPr>
        <w:t xml:space="preserve"> </w:t>
      </w:r>
      <w:r>
        <w:t>vandalismo,</w:t>
      </w:r>
      <w:r>
        <w:rPr>
          <w:spacing w:val="-9"/>
        </w:rPr>
        <w:t xml:space="preserve"> </w:t>
      </w:r>
      <w:r>
        <w:t>sabotagem</w:t>
      </w:r>
      <w:r>
        <w:rPr>
          <w:spacing w:val="-10"/>
        </w:rPr>
        <w:t xml:space="preserve"> </w:t>
      </w:r>
      <w:r>
        <w:t>ou</w:t>
      </w:r>
      <w:r>
        <w:rPr>
          <w:spacing w:val="-10"/>
        </w:rPr>
        <w:t xml:space="preserve"> </w:t>
      </w:r>
      <w:r>
        <w:t>quaisquer</w:t>
      </w:r>
      <w:r>
        <w:rPr>
          <w:spacing w:val="-11"/>
        </w:rPr>
        <w:t xml:space="preserve"> </w:t>
      </w:r>
      <w:r>
        <w:t>outros</w:t>
      </w:r>
      <w:r>
        <w:rPr>
          <w:spacing w:val="-11"/>
        </w:rPr>
        <w:t xml:space="preserve"> </w:t>
      </w:r>
      <w:r>
        <w:t>motivos</w:t>
      </w:r>
      <w:r>
        <w:rPr>
          <w:spacing w:val="-9"/>
        </w:rPr>
        <w:t xml:space="preserve"> </w:t>
      </w:r>
      <w:r>
        <w:t>alheios</w:t>
      </w:r>
      <w:r>
        <w:rPr>
          <w:spacing w:val="-11"/>
        </w:rPr>
        <w:t xml:space="preserve"> </w:t>
      </w:r>
      <w:r>
        <w:t>a</w:t>
      </w:r>
      <w:r>
        <w:rPr>
          <w:spacing w:val="-9"/>
        </w:rPr>
        <w:t xml:space="preserve"> </w:t>
      </w:r>
      <w:r>
        <w:t>ação</w:t>
      </w:r>
      <w:r>
        <w:rPr>
          <w:spacing w:val="-10"/>
        </w:rPr>
        <w:t xml:space="preserve"> </w:t>
      </w:r>
      <w:r>
        <w:t>ou</w:t>
      </w:r>
      <w:r>
        <w:rPr>
          <w:spacing w:val="-10"/>
        </w:rPr>
        <w:t xml:space="preserve"> </w:t>
      </w:r>
      <w:r>
        <w:t>a</w:t>
      </w:r>
      <w:r>
        <w:rPr>
          <w:spacing w:val="-12"/>
        </w:rPr>
        <w:t xml:space="preserve"> </w:t>
      </w:r>
      <w:r>
        <w:t>vontade</w:t>
      </w:r>
      <w:r>
        <w:rPr>
          <w:spacing w:val="-11"/>
        </w:rPr>
        <w:t xml:space="preserve"> </w:t>
      </w:r>
      <w:r>
        <w:t>das</w:t>
      </w:r>
      <w:r>
        <w:rPr>
          <w:spacing w:val="-9"/>
        </w:rPr>
        <w:t xml:space="preserve"> </w:t>
      </w:r>
      <w:r>
        <w:t>partes, mesmo</w:t>
      </w:r>
      <w:r>
        <w:rPr>
          <w:spacing w:val="-3"/>
        </w:rPr>
        <w:t xml:space="preserve"> </w:t>
      </w:r>
      <w:r>
        <w:t>quando</w:t>
      </w:r>
      <w:r>
        <w:rPr>
          <w:spacing w:val="-3"/>
        </w:rPr>
        <w:t xml:space="preserve"> </w:t>
      </w:r>
      <w:r>
        <w:t>houver</w:t>
      </w:r>
      <w:r>
        <w:rPr>
          <w:spacing w:val="-4"/>
        </w:rPr>
        <w:t xml:space="preserve"> </w:t>
      </w:r>
      <w:r>
        <w:t>a</w:t>
      </w:r>
      <w:r>
        <w:rPr>
          <w:spacing w:val="-7"/>
        </w:rPr>
        <w:t xml:space="preserve"> </w:t>
      </w:r>
      <w:r>
        <w:t>ligação</w:t>
      </w:r>
      <w:r>
        <w:rPr>
          <w:spacing w:val="-4"/>
        </w:rPr>
        <w:t xml:space="preserve"> </w:t>
      </w:r>
      <w:r>
        <w:t>entre</w:t>
      </w:r>
      <w:r>
        <w:rPr>
          <w:spacing w:val="-6"/>
        </w:rPr>
        <w:t xml:space="preserve"> </w:t>
      </w:r>
      <w:r>
        <w:t>o</w:t>
      </w:r>
      <w:r>
        <w:rPr>
          <w:spacing w:val="-3"/>
        </w:rPr>
        <w:t xml:space="preserve"> </w:t>
      </w:r>
      <w:r>
        <w:t>sistema</w:t>
      </w:r>
      <w:r>
        <w:rPr>
          <w:spacing w:val="-4"/>
        </w:rPr>
        <w:t xml:space="preserve"> </w:t>
      </w:r>
      <w:r>
        <w:t>de</w:t>
      </w:r>
      <w:r>
        <w:rPr>
          <w:spacing w:val="-4"/>
        </w:rPr>
        <w:t xml:space="preserve"> </w:t>
      </w:r>
      <w:r>
        <w:t>alarme</w:t>
      </w:r>
      <w:r>
        <w:rPr>
          <w:spacing w:val="-4"/>
        </w:rPr>
        <w:t xml:space="preserve"> </w:t>
      </w:r>
      <w:r>
        <w:t>instalado</w:t>
      </w:r>
      <w:r>
        <w:rPr>
          <w:spacing w:val="-3"/>
        </w:rPr>
        <w:t xml:space="preserve"> </w:t>
      </w:r>
      <w:r>
        <w:t>na</w:t>
      </w:r>
      <w:r>
        <w:rPr>
          <w:spacing w:val="-4"/>
        </w:rPr>
        <w:t xml:space="preserve"> </w:t>
      </w:r>
      <w:r>
        <w:t>CONTRATANTE</w:t>
      </w:r>
      <w:r>
        <w:rPr>
          <w:spacing w:val="-4"/>
        </w:rPr>
        <w:t xml:space="preserve"> </w:t>
      </w:r>
      <w:r>
        <w:t>e</w:t>
      </w:r>
      <w:r>
        <w:rPr>
          <w:spacing w:val="-4"/>
        </w:rPr>
        <w:t xml:space="preserve"> </w:t>
      </w:r>
      <w:r>
        <w:t>a</w:t>
      </w:r>
      <w:r>
        <w:rPr>
          <w:spacing w:val="-4"/>
        </w:rPr>
        <w:t xml:space="preserve"> </w:t>
      </w:r>
      <w:r>
        <w:t>Central</w:t>
      </w:r>
      <w:r>
        <w:rPr>
          <w:spacing w:val="40"/>
        </w:rPr>
        <w:t xml:space="preserve"> </w:t>
      </w:r>
      <w:r>
        <w:t xml:space="preserve">Remota de Monitoramento da CONTRATADA, através de mais de uma via de comunicação, sejam elas telefônica, </w:t>
      </w:r>
      <w:r w:rsidR="00552CF7">
        <w:t>rádio</w:t>
      </w:r>
      <w:r>
        <w:t>, telefonia celular/GPRS, Internet ou outra qualquer que venha a existir.</w:t>
      </w:r>
    </w:p>
    <w:p w14:paraId="203EB964" w14:textId="77777777" w:rsidR="006617F0" w:rsidRDefault="00ED730F">
      <w:pPr>
        <w:pStyle w:val="PargrafodaLista"/>
        <w:numPr>
          <w:ilvl w:val="1"/>
          <w:numId w:val="3"/>
        </w:numPr>
        <w:tabs>
          <w:tab w:val="left" w:pos="501"/>
        </w:tabs>
        <w:ind w:right="118" w:firstLine="0"/>
      </w:pPr>
      <w:r>
        <w:t>A CONTRATADA não se responsabiliza por impossibilidade de contato com a CONTRATANTE devido a atendimentos telefônicos automáticos, por exemplo: os feitos por aparelhos de secretária eletrônica, caixa postal</w:t>
      </w:r>
      <w:r>
        <w:rPr>
          <w:spacing w:val="-4"/>
        </w:rPr>
        <w:t xml:space="preserve"> </w:t>
      </w:r>
      <w:r>
        <w:t>de</w:t>
      </w:r>
      <w:r>
        <w:rPr>
          <w:spacing w:val="-3"/>
        </w:rPr>
        <w:t xml:space="preserve"> </w:t>
      </w:r>
      <w:r>
        <w:t>voz,</w:t>
      </w:r>
      <w:r>
        <w:rPr>
          <w:spacing w:val="-2"/>
        </w:rPr>
        <w:t xml:space="preserve"> </w:t>
      </w:r>
      <w:r>
        <w:t>bem como</w:t>
      </w:r>
      <w:r>
        <w:rPr>
          <w:spacing w:val="-5"/>
        </w:rPr>
        <w:t xml:space="preserve"> </w:t>
      </w:r>
      <w:r>
        <w:t>mudança</w:t>
      </w:r>
      <w:r>
        <w:rPr>
          <w:spacing w:val="-2"/>
        </w:rPr>
        <w:t xml:space="preserve"> </w:t>
      </w:r>
      <w:r>
        <w:t>de número</w:t>
      </w:r>
      <w:r>
        <w:rPr>
          <w:spacing w:val="-1"/>
        </w:rPr>
        <w:t xml:space="preserve"> </w:t>
      </w:r>
      <w:r>
        <w:t>telefônico cuja</w:t>
      </w:r>
      <w:r>
        <w:rPr>
          <w:spacing w:val="-2"/>
        </w:rPr>
        <w:t xml:space="preserve"> </w:t>
      </w:r>
      <w:r>
        <w:t>comunicação por</w:t>
      </w:r>
      <w:r>
        <w:rPr>
          <w:spacing w:val="-3"/>
        </w:rPr>
        <w:t xml:space="preserve"> </w:t>
      </w:r>
      <w:r>
        <w:t>escrito</w:t>
      </w:r>
      <w:r>
        <w:rPr>
          <w:spacing w:val="-1"/>
        </w:rPr>
        <w:t xml:space="preserve"> </w:t>
      </w:r>
      <w:r>
        <w:t>não</w:t>
      </w:r>
      <w:r>
        <w:rPr>
          <w:spacing w:val="-2"/>
        </w:rPr>
        <w:t xml:space="preserve"> </w:t>
      </w:r>
      <w:r>
        <w:t>tenha</w:t>
      </w:r>
      <w:r>
        <w:rPr>
          <w:spacing w:val="-3"/>
        </w:rPr>
        <w:t xml:space="preserve"> </w:t>
      </w:r>
      <w:r>
        <w:rPr>
          <w:spacing w:val="-2"/>
        </w:rPr>
        <w:t>ocorrido.</w:t>
      </w:r>
    </w:p>
    <w:p w14:paraId="215AE601" w14:textId="77777777" w:rsidR="006617F0" w:rsidRDefault="00ED730F">
      <w:pPr>
        <w:pStyle w:val="PargrafodaLista"/>
        <w:numPr>
          <w:ilvl w:val="1"/>
          <w:numId w:val="3"/>
        </w:numPr>
        <w:tabs>
          <w:tab w:val="left" w:pos="558"/>
        </w:tabs>
        <w:spacing w:before="1"/>
        <w:ind w:right="120" w:firstLine="0"/>
      </w:pPr>
      <w:r>
        <w:t>A CONTRATADA não poderá prestar os serviços, objeto deste contrato e,</w:t>
      </w:r>
      <w:r>
        <w:rPr>
          <w:spacing w:val="40"/>
        </w:rPr>
        <w:t xml:space="preserve"> </w:t>
      </w:r>
      <w:r>
        <w:t>portanto,</w:t>
      </w:r>
      <w:r>
        <w:rPr>
          <w:spacing w:val="40"/>
        </w:rPr>
        <w:t xml:space="preserve"> </w:t>
      </w:r>
      <w:r>
        <w:t>não</w:t>
      </w:r>
      <w:r>
        <w:rPr>
          <w:spacing w:val="40"/>
        </w:rPr>
        <w:t xml:space="preserve"> </w:t>
      </w:r>
      <w:r>
        <w:t>poderá ser responsabilizada se o sistema de alarme deixar de funcionar ou que a comunicação com a Central Remota de Monitoramento seja interrompida devido a:</w:t>
      </w:r>
    </w:p>
    <w:p w14:paraId="37368270" w14:textId="77777777" w:rsidR="006617F0" w:rsidRDefault="00ED730F">
      <w:pPr>
        <w:pStyle w:val="Corpodetexto"/>
        <w:spacing w:line="267" w:lineRule="exact"/>
        <w:jc w:val="both"/>
      </w:pPr>
      <w:r>
        <w:t>a}</w:t>
      </w:r>
      <w:r>
        <w:rPr>
          <w:spacing w:val="-4"/>
        </w:rPr>
        <w:t xml:space="preserve"> </w:t>
      </w:r>
      <w:r>
        <w:t>Fenômenos</w:t>
      </w:r>
      <w:r>
        <w:rPr>
          <w:spacing w:val="-6"/>
        </w:rPr>
        <w:t xml:space="preserve"> </w:t>
      </w:r>
      <w:r>
        <w:t>ou</w:t>
      </w:r>
      <w:r>
        <w:rPr>
          <w:spacing w:val="-5"/>
        </w:rPr>
        <w:t xml:space="preserve"> </w:t>
      </w:r>
      <w:r>
        <w:t>convulsões</w:t>
      </w:r>
      <w:r>
        <w:rPr>
          <w:spacing w:val="-3"/>
        </w:rPr>
        <w:t xml:space="preserve"> </w:t>
      </w:r>
      <w:r>
        <w:t>da</w:t>
      </w:r>
      <w:r>
        <w:rPr>
          <w:spacing w:val="-3"/>
        </w:rPr>
        <w:t xml:space="preserve"> </w:t>
      </w:r>
      <w:r>
        <w:rPr>
          <w:spacing w:val="-2"/>
        </w:rPr>
        <w:t>natureza;</w:t>
      </w:r>
    </w:p>
    <w:p w14:paraId="4136E6DE" w14:textId="77777777" w:rsidR="006617F0" w:rsidRDefault="00ED730F">
      <w:pPr>
        <w:pStyle w:val="PargrafodaLista"/>
        <w:numPr>
          <w:ilvl w:val="0"/>
          <w:numId w:val="2"/>
        </w:numPr>
        <w:tabs>
          <w:tab w:val="left" w:pos="281"/>
        </w:tabs>
        <w:ind w:left="281" w:hanging="231"/>
      </w:pPr>
      <w:r>
        <w:t>Perturbações</w:t>
      </w:r>
      <w:r>
        <w:rPr>
          <w:spacing w:val="-8"/>
        </w:rPr>
        <w:t xml:space="preserve"> </w:t>
      </w:r>
      <w:r>
        <w:t>ou</w:t>
      </w:r>
      <w:r>
        <w:rPr>
          <w:spacing w:val="-6"/>
        </w:rPr>
        <w:t xml:space="preserve"> </w:t>
      </w:r>
      <w:r>
        <w:t>convulsões</w:t>
      </w:r>
      <w:r>
        <w:rPr>
          <w:spacing w:val="-4"/>
        </w:rPr>
        <w:t xml:space="preserve"> </w:t>
      </w:r>
      <w:r>
        <w:t>de</w:t>
      </w:r>
      <w:r>
        <w:rPr>
          <w:spacing w:val="-7"/>
        </w:rPr>
        <w:t xml:space="preserve"> </w:t>
      </w:r>
      <w:r>
        <w:t>ordem</w:t>
      </w:r>
      <w:r>
        <w:rPr>
          <w:spacing w:val="-4"/>
        </w:rPr>
        <w:t xml:space="preserve"> </w:t>
      </w:r>
      <w:r>
        <w:rPr>
          <w:spacing w:val="-2"/>
        </w:rPr>
        <w:t>pública;</w:t>
      </w:r>
    </w:p>
    <w:p w14:paraId="7243A6DD" w14:textId="3ADB9ECD" w:rsidR="006617F0" w:rsidRDefault="00ED730F">
      <w:pPr>
        <w:pStyle w:val="PargrafodaLista"/>
        <w:numPr>
          <w:ilvl w:val="0"/>
          <w:numId w:val="2"/>
        </w:numPr>
        <w:tabs>
          <w:tab w:val="left" w:pos="260"/>
        </w:tabs>
        <w:ind w:left="50" w:right="226" w:firstLine="0"/>
      </w:pPr>
      <w:r>
        <w:t>Tempestades</w:t>
      </w:r>
      <w:r>
        <w:rPr>
          <w:spacing w:val="-6"/>
        </w:rPr>
        <w:t xml:space="preserve"> </w:t>
      </w:r>
      <w:r>
        <w:t>sola</w:t>
      </w:r>
      <w:r w:rsidR="006600FC">
        <w:t>res</w:t>
      </w:r>
      <w:r>
        <w:rPr>
          <w:spacing w:val="-5"/>
        </w:rPr>
        <w:t xml:space="preserve"> </w:t>
      </w:r>
      <w:r>
        <w:t>magnéticas</w:t>
      </w:r>
      <w:r>
        <w:rPr>
          <w:spacing w:val="-3"/>
        </w:rPr>
        <w:t xml:space="preserve"> </w:t>
      </w:r>
      <w:r>
        <w:t>com</w:t>
      </w:r>
      <w:r>
        <w:rPr>
          <w:spacing w:val="-2"/>
        </w:rPr>
        <w:t xml:space="preserve"> </w:t>
      </w:r>
      <w:r>
        <w:t>influência</w:t>
      </w:r>
      <w:r>
        <w:rPr>
          <w:spacing w:val="-3"/>
        </w:rPr>
        <w:t xml:space="preserve"> </w:t>
      </w:r>
      <w:r>
        <w:t>nas</w:t>
      </w:r>
      <w:r>
        <w:rPr>
          <w:spacing w:val="-6"/>
        </w:rPr>
        <w:t xml:space="preserve"> </w:t>
      </w:r>
      <w:r>
        <w:t>telecomunicações,</w:t>
      </w:r>
      <w:r>
        <w:rPr>
          <w:spacing w:val="-5"/>
        </w:rPr>
        <w:t xml:space="preserve"> </w:t>
      </w:r>
      <w:r>
        <w:t>radiocomunicações</w:t>
      </w:r>
      <w:r>
        <w:rPr>
          <w:spacing w:val="-5"/>
        </w:rPr>
        <w:t xml:space="preserve"> </w:t>
      </w:r>
      <w:r>
        <w:t>ou</w:t>
      </w:r>
      <w:r>
        <w:rPr>
          <w:spacing w:val="-4"/>
        </w:rPr>
        <w:t xml:space="preserve"> </w:t>
      </w:r>
      <w:r>
        <w:t>qualquer outro tipo de comunicação a cabo ou não, inclusive via internet;</w:t>
      </w:r>
    </w:p>
    <w:p w14:paraId="286572C9" w14:textId="77777777" w:rsidR="006617F0" w:rsidRDefault="00ED730F">
      <w:pPr>
        <w:pStyle w:val="PargrafodaLista"/>
        <w:numPr>
          <w:ilvl w:val="0"/>
          <w:numId w:val="2"/>
        </w:numPr>
        <w:tabs>
          <w:tab w:val="left" w:pos="281"/>
        </w:tabs>
        <w:spacing w:before="1"/>
        <w:ind w:left="281" w:hanging="231"/>
      </w:pPr>
      <w:r>
        <w:t>Radiações</w:t>
      </w:r>
      <w:r>
        <w:rPr>
          <w:spacing w:val="-6"/>
        </w:rPr>
        <w:t xml:space="preserve"> </w:t>
      </w:r>
      <w:r>
        <w:t>ionizantes</w:t>
      </w:r>
      <w:r>
        <w:rPr>
          <w:spacing w:val="-6"/>
        </w:rPr>
        <w:t xml:space="preserve"> </w:t>
      </w:r>
      <w:r>
        <w:t>incluindo</w:t>
      </w:r>
      <w:r>
        <w:rPr>
          <w:spacing w:val="-5"/>
        </w:rPr>
        <w:t xml:space="preserve"> </w:t>
      </w:r>
      <w:r>
        <w:t>as</w:t>
      </w:r>
      <w:r>
        <w:rPr>
          <w:spacing w:val="-6"/>
        </w:rPr>
        <w:t xml:space="preserve"> </w:t>
      </w:r>
      <w:r>
        <w:rPr>
          <w:spacing w:val="-2"/>
        </w:rPr>
        <w:t>radioativas;</w:t>
      </w:r>
    </w:p>
    <w:p w14:paraId="56F13E4B" w14:textId="77777777" w:rsidR="006617F0" w:rsidRDefault="00ED730F">
      <w:pPr>
        <w:pStyle w:val="PargrafodaLista"/>
        <w:numPr>
          <w:ilvl w:val="0"/>
          <w:numId w:val="2"/>
        </w:numPr>
        <w:tabs>
          <w:tab w:val="left" w:pos="275"/>
        </w:tabs>
        <w:ind w:left="275" w:hanging="225"/>
      </w:pPr>
      <w:r>
        <w:t>Apagões</w:t>
      </w:r>
      <w:r>
        <w:rPr>
          <w:spacing w:val="-5"/>
        </w:rPr>
        <w:t xml:space="preserve"> </w:t>
      </w:r>
      <w:r>
        <w:rPr>
          <w:spacing w:val="-2"/>
        </w:rPr>
        <w:t>elétricos:</w:t>
      </w:r>
    </w:p>
    <w:p w14:paraId="7FEFA2B3" w14:textId="77777777" w:rsidR="006617F0" w:rsidRDefault="00ED730F">
      <w:pPr>
        <w:pStyle w:val="PargrafodaLista"/>
        <w:numPr>
          <w:ilvl w:val="0"/>
          <w:numId w:val="2"/>
        </w:numPr>
        <w:tabs>
          <w:tab w:val="left" w:pos="233"/>
        </w:tabs>
        <w:spacing w:before="1"/>
        <w:ind w:left="233" w:hanging="183"/>
      </w:pPr>
      <w:r>
        <w:t>Inoperância</w:t>
      </w:r>
      <w:r>
        <w:rPr>
          <w:spacing w:val="-7"/>
        </w:rPr>
        <w:t xml:space="preserve"> </w:t>
      </w:r>
      <w:r>
        <w:t>do</w:t>
      </w:r>
      <w:r>
        <w:rPr>
          <w:spacing w:val="-5"/>
        </w:rPr>
        <w:t xml:space="preserve"> </w:t>
      </w:r>
      <w:r>
        <w:t>sistema</w:t>
      </w:r>
      <w:r>
        <w:rPr>
          <w:spacing w:val="-5"/>
        </w:rPr>
        <w:t xml:space="preserve"> </w:t>
      </w:r>
      <w:r>
        <w:rPr>
          <w:spacing w:val="-2"/>
        </w:rPr>
        <w:t>telefônico;</w:t>
      </w:r>
    </w:p>
    <w:p w14:paraId="2741BCF7" w14:textId="77777777" w:rsidR="006617F0" w:rsidRDefault="00ED730F">
      <w:pPr>
        <w:pStyle w:val="PargrafodaLista"/>
        <w:numPr>
          <w:ilvl w:val="0"/>
          <w:numId w:val="2"/>
        </w:numPr>
        <w:tabs>
          <w:tab w:val="left" w:pos="269"/>
        </w:tabs>
        <w:spacing w:line="267" w:lineRule="exact"/>
        <w:ind w:left="269" w:hanging="219"/>
      </w:pPr>
      <w:r>
        <w:t>Limitações</w:t>
      </w:r>
      <w:r>
        <w:rPr>
          <w:spacing w:val="-6"/>
        </w:rPr>
        <w:t xml:space="preserve"> </w:t>
      </w:r>
      <w:r>
        <w:t>impostas</w:t>
      </w:r>
      <w:r>
        <w:rPr>
          <w:spacing w:val="-5"/>
        </w:rPr>
        <w:t xml:space="preserve"> </w:t>
      </w:r>
      <w:r>
        <w:t>pelo</w:t>
      </w:r>
      <w:r>
        <w:rPr>
          <w:spacing w:val="-3"/>
        </w:rPr>
        <w:t xml:space="preserve"> </w:t>
      </w:r>
      <w:r>
        <w:t>Poder</w:t>
      </w:r>
      <w:r>
        <w:rPr>
          <w:spacing w:val="-5"/>
        </w:rPr>
        <w:t xml:space="preserve"> </w:t>
      </w:r>
      <w:r>
        <w:rPr>
          <w:spacing w:val="-2"/>
        </w:rPr>
        <w:t>Público;</w:t>
      </w:r>
    </w:p>
    <w:p w14:paraId="1FFB2706" w14:textId="77777777" w:rsidR="006617F0" w:rsidRDefault="00ED730F">
      <w:pPr>
        <w:pStyle w:val="PargrafodaLista"/>
        <w:numPr>
          <w:ilvl w:val="0"/>
          <w:numId w:val="2"/>
        </w:numPr>
        <w:tabs>
          <w:tab w:val="left" w:pos="281"/>
        </w:tabs>
        <w:spacing w:line="267" w:lineRule="exact"/>
        <w:ind w:left="281" w:hanging="231"/>
      </w:pPr>
      <w:r>
        <w:t>Corte</w:t>
      </w:r>
      <w:r>
        <w:rPr>
          <w:spacing w:val="-5"/>
        </w:rPr>
        <w:t xml:space="preserve"> </w:t>
      </w:r>
      <w:r>
        <w:t>de</w:t>
      </w:r>
      <w:r>
        <w:rPr>
          <w:spacing w:val="-6"/>
        </w:rPr>
        <w:t xml:space="preserve"> </w:t>
      </w:r>
      <w:r>
        <w:t>linha</w:t>
      </w:r>
      <w:r>
        <w:rPr>
          <w:spacing w:val="-4"/>
        </w:rPr>
        <w:t xml:space="preserve"> </w:t>
      </w:r>
      <w:r>
        <w:t>telefônica,</w:t>
      </w:r>
      <w:r>
        <w:rPr>
          <w:spacing w:val="-4"/>
        </w:rPr>
        <w:t xml:space="preserve"> </w:t>
      </w:r>
      <w:r>
        <w:t>criminoso</w:t>
      </w:r>
      <w:r>
        <w:rPr>
          <w:spacing w:val="-5"/>
        </w:rPr>
        <w:t xml:space="preserve"> </w:t>
      </w:r>
      <w:r>
        <w:t>ou</w:t>
      </w:r>
      <w:r>
        <w:rPr>
          <w:spacing w:val="-5"/>
        </w:rPr>
        <w:t xml:space="preserve"> </w:t>
      </w:r>
      <w:r>
        <w:rPr>
          <w:spacing w:val="-4"/>
        </w:rPr>
        <w:t>não;</w:t>
      </w:r>
    </w:p>
    <w:p w14:paraId="0114DC1D" w14:textId="375D658A" w:rsidR="006617F0" w:rsidRDefault="00ED730F">
      <w:pPr>
        <w:pStyle w:val="PargrafodaLista"/>
        <w:numPr>
          <w:ilvl w:val="0"/>
          <w:numId w:val="2"/>
        </w:numPr>
        <w:tabs>
          <w:tab w:val="left" w:pos="218"/>
        </w:tabs>
        <w:ind w:left="50" w:right="123" w:firstLine="0"/>
      </w:pPr>
      <w:r>
        <w:t>Interferência criminosa nos</w:t>
      </w:r>
      <w:r>
        <w:rPr>
          <w:spacing w:val="-1"/>
        </w:rPr>
        <w:t xml:space="preserve"> </w:t>
      </w:r>
      <w:r>
        <w:t>sistemas de</w:t>
      </w:r>
      <w:r>
        <w:rPr>
          <w:spacing w:val="-2"/>
        </w:rPr>
        <w:t xml:space="preserve"> </w:t>
      </w:r>
      <w:r>
        <w:t>comunicação,</w:t>
      </w:r>
      <w:r>
        <w:rPr>
          <w:spacing w:val="-2"/>
        </w:rPr>
        <w:t xml:space="preserve"> </w:t>
      </w:r>
      <w:r>
        <w:t xml:space="preserve">via telefone convencional, </w:t>
      </w:r>
      <w:r w:rsidR="00AA0BDA">
        <w:t>via celular</w:t>
      </w:r>
      <w:r>
        <w:t>,</w:t>
      </w:r>
      <w:r>
        <w:rPr>
          <w:spacing w:val="-2"/>
        </w:rPr>
        <w:t xml:space="preserve"> </w:t>
      </w:r>
      <w:r>
        <w:t>via rádio, i</w:t>
      </w:r>
      <w:r w:rsidR="00552CF7">
        <w:t>n</w:t>
      </w:r>
      <w:r>
        <w:t>ternet, ou outro correlato;</w:t>
      </w:r>
    </w:p>
    <w:p w14:paraId="184CEA3A" w14:textId="77777777" w:rsidR="006617F0" w:rsidRDefault="00ED730F">
      <w:pPr>
        <w:pStyle w:val="PargrafodaLista"/>
        <w:numPr>
          <w:ilvl w:val="0"/>
          <w:numId w:val="2"/>
        </w:numPr>
        <w:tabs>
          <w:tab w:val="left" w:pos="218"/>
        </w:tabs>
        <w:spacing w:before="1"/>
        <w:ind w:left="218" w:hanging="168"/>
      </w:pPr>
      <w:r>
        <w:t>Qualquer</w:t>
      </w:r>
      <w:r>
        <w:rPr>
          <w:spacing w:val="-6"/>
        </w:rPr>
        <w:t xml:space="preserve"> </w:t>
      </w:r>
      <w:r>
        <w:t>motivo</w:t>
      </w:r>
      <w:r>
        <w:rPr>
          <w:spacing w:val="-3"/>
        </w:rPr>
        <w:t xml:space="preserve"> </w:t>
      </w:r>
      <w:r>
        <w:t>de</w:t>
      </w:r>
      <w:r>
        <w:rPr>
          <w:spacing w:val="-3"/>
        </w:rPr>
        <w:t xml:space="preserve"> </w:t>
      </w:r>
      <w:r>
        <w:t>força</w:t>
      </w:r>
      <w:r>
        <w:rPr>
          <w:spacing w:val="-4"/>
        </w:rPr>
        <w:t xml:space="preserve"> </w:t>
      </w:r>
      <w:r>
        <w:t>maior;</w:t>
      </w:r>
      <w:r>
        <w:rPr>
          <w:spacing w:val="-5"/>
        </w:rPr>
        <w:t xml:space="preserve"> </w:t>
      </w:r>
      <w:r>
        <w:rPr>
          <w:spacing w:val="-10"/>
        </w:rPr>
        <w:t>e</w:t>
      </w:r>
    </w:p>
    <w:p w14:paraId="59C2748F" w14:textId="33952511" w:rsidR="006617F0" w:rsidRDefault="00ED730F">
      <w:pPr>
        <w:pStyle w:val="PargrafodaLista"/>
        <w:numPr>
          <w:ilvl w:val="0"/>
          <w:numId w:val="2"/>
        </w:numPr>
        <w:tabs>
          <w:tab w:val="left" w:pos="264"/>
        </w:tabs>
        <w:ind w:left="50" w:right="122" w:firstLine="0"/>
      </w:pPr>
      <w:r>
        <w:t>Outros</w:t>
      </w:r>
      <w:r>
        <w:rPr>
          <w:spacing w:val="-7"/>
        </w:rPr>
        <w:t xml:space="preserve"> </w:t>
      </w:r>
      <w:r>
        <w:t>fatos</w:t>
      </w:r>
      <w:r>
        <w:rPr>
          <w:spacing w:val="-7"/>
        </w:rPr>
        <w:t xml:space="preserve"> </w:t>
      </w:r>
      <w:r>
        <w:t>graves</w:t>
      </w:r>
      <w:r>
        <w:rPr>
          <w:spacing w:val="-5"/>
        </w:rPr>
        <w:t xml:space="preserve"> </w:t>
      </w:r>
      <w:r>
        <w:t>que</w:t>
      </w:r>
      <w:r>
        <w:rPr>
          <w:spacing w:val="-8"/>
        </w:rPr>
        <w:t xml:space="preserve"> </w:t>
      </w:r>
      <w:r>
        <w:t>acarretem</w:t>
      </w:r>
      <w:r>
        <w:rPr>
          <w:spacing w:val="-6"/>
        </w:rPr>
        <w:t xml:space="preserve"> </w:t>
      </w:r>
      <w:r>
        <w:t>a</w:t>
      </w:r>
      <w:r>
        <w:rPr>
          <w:spacing w:val="-7"/>
        </w:rPr>
        <w:t xml:space="preserve"> </w:t>
      </w:r>
      <w:r>
        <w:t>impossibilidade</w:t>
      </w:r>
      <w:r>
        <w:rPr>
          <w:spacing w:val="-5"/>
        </w:rPr>
        <w:t xml:space="preserve"> </w:t>
      </w:r>
      <w:r>
        <w:t>da</w:t>
      </w:r>
      <w:r>
        <w:rPr>
          <w:spacing w:val="-7"/>
        </w:rPr>
        <w:t xml:space="preserve"> </w:t>
      </w:r>
      <w:r>
        <w:t>CONTRATADA</w:t>
      </w:r>
      <w:r>
        <w:rPr>
          <w:spacing w:val="-7"/>
        </w:rPr>
        <w:t xml:space="preserve"> </w:t>
      </w:r>
      <w:r>
        <w:t>prestar</w:t>
      </w:r>
      <w:r>
        <w:rPr>
          <w:spacing w:val="-9"/>
        </w:rPr>
        <w:t xml:space="preserve"> </w:t>
      </w:r>
      <w:r>
        <w:t>o</w:t>
      </w:r>
      <w:r>
        <w:rPr>
          <w:spacing w:val="-4"/>
        </w:rPr>
        <w:t xml:space="preserve"> </w:t>
      </w:r>
      <w:r>
        <w:t>serviço</w:t>
      </w:r>
      <w:r>
        <w:rPr>
          <w:spacing w:val="-6"/>
        </w:rPr>
        <w:t xml:space="preserve"> </w:t>
      </w:r>
      <w:r>
        <w:t>objeto</w:t>
      </w:r>
      <w:r>
        <w:rPr>
          <w:spacing w:val="-4"/>
        </w:rPr>
        <w:t xml:space="preserve"> </w:t>
      </w:r>
      <w:r>
        <w:t>deste</w:t>
      </w:r>
      <w:r>
        <w:rPr>
          <w:spacing w:val="-7"/>
        </w:rPr>
        <w:t xml:space="preserve"> </w:t>
      </w:r>
      <w:r>
        <w:t>con</w:t>
      </w:r>
      <w:r>
        <w:rPr>
          <w:spacing w:val="-2"/>
        </w:rPr>
        <w:t>trato.</w:t>
      </w:r>
    </w:p>
    <w:p w14:paraId="13FE6DDA" w14:textId="1C0FB820" w:rsidR="006617F0" w:rsidRDefault="00ED730F">
      <w:pPr>
        <w:pStyle w:val="PargrafodaLista"/>
        <w:numPr>
          <w:ilvl w:val="1"/>
          <w:numId w:val="3"/>
        </w:numPr>
        <w:tabs>
          <w:tab w:val="left" w:pos="515"/>
        </w:tabs>
        <w:ind w:right="121" w:firstLine="0"/>
      </w:pPr>
      <w:r>
        <w:t xml:space="preserve">A CONTRATADA não poderá ser responsabilizada por eventual ineficiência do Órgão Público de Segurança no atendimento a </w:t>
      </w:r>
      <w:r w:rsidR="00AA0BDA">
        <w:t>eventual</w:t>
      </w:r>
      <w:r>
        <w:t xml:space="preserve"> ocorrência delituosa ou criminosa por ela comunicada ao órgão com</w:t>
      </w:r>
      <w:r>
        <w:rPr>
          <w:spacing w:val="-2"/>
        </w:rPr>
        <w:t>petente.</w:t>
      </w:r>
    </w:p>
    <w:p w14:paraId="14732068" w14:textId="77777777" w:rsidR="006617F0" w:rsidRDefault="00ED730F">
      <w:pPr>
        <w:pStyle w:val="Ttulo3"/>
        <w:spacing w:before="268"/>
        <w:jc w:val="both"/>
      </w:pPr>
      <w:r>
        <w:t>CLÁUSULA</w:t>
      </w:r>
      <w:r>
        <w:rPr>
          <w:spacing w:val="-6"/>
        </w:rPr>
        <w:t xml:space="preserve"> </w:t>
      </w:r>
      <w:r>
        <w:t>DÉCIMA</w:t>
      </w:r>
      <w:r>
        <w:rPr>
          <w:spacing w:val="-5"/>
        </w:rPr>
        <w:t xml:space="preserve"> </w:t>
      </w:r>
      <w:r>
        <w:t>PRIMEIRA</w:t>
      </w:r>
      <w:r>
        <w:rPr>
          <w:spacing w:val="-5"/>
        </w:rPr>
        <w:t xml:space="preserve"> </w:t>
      </w:r>
      <w:r>
        <w:t>-</w:t>
      </w:r>
      <w:r>
        <w:rPr>
          <w:spacing w:val="-6"/>
        </w:rPr>
        <w:t xml:space="preserve"> </w:t>
      </w:r>
      <w:r>
        <w:t>DAS</w:t>
      </w:r>
      <w:r>
        <w:rPr>
          <w:spacing w:val="-7"/>
        </w:rPr>
        <w:t xml:space="preserve"> </w:t>
      </w:r>
      <w:r>
        <w:t>DISPOSIÇÕES</w:t>
      </w:r>
      <w:r>
        <w:rPr>
          <w:spacing w:val="-6"/>
        </w:rPr>
        <w:t xml:space="preserve"> </w:t>
      </w:r>
      <w:r>
        <w:rPr>
          <w:spacing w:val="-2"/>
        </w:rPr>
        <w:t>GERAIS:</w:t>
      </w:r>
    </w:p>
    <w:p w14:paraId="1FAEF912" w14:textId="77777777" w:rsidR="006617F0" w:rsidRDefault="006617F0">
      <w:pPr>
        <w:pStyle w:val="Corpodetexto"/>
        <w:spacing w:before="1"/>
        <w:ind w:left="0"/>
        <w:rPr>
          <w:b/>
        </w:rPr>
      </w:pPr>
    </w:p>
    <w:p w14:paraId="1695DF5D" w14:textId="77777777" w:rsidR="006617F0" w:rsidRDefault="00ED730F">
      <w:pPr>
        <w:pStyle w:val="PargrafodaLista"/>
        <w:numPr>
          <w:ilvl w:val="1"/>
          <w:numId w:val="1"/>
        </w:numPr>
        <w:tabs>
          <w:tab w:val="left" w:pos="501"/>
        </w:tabs>
        <w:ind w:right="119" w:firstLine="0"/>
      </w:pPr>
      <w:r>
        <w:t xml:space="preserve">O descumprimento de qualquer condição descrita neste instrumento acarretará, à parte infratora, as penalidades aqui expressas, não eximindo esta das demais penalidades previstas pelo Código Civil e Penal </w:t>
      </w:r>
      <w:r>
        <w:rPr>
          <w:spacing w:val="-2"/>
        </w:rPr>
        <w:t>Brasileiro.</w:t>
      </w:r>
    </w:p>
    <w:p w14:paraId="1AD1D049" w14:textId="4A06EED6" w:rsidR="006617F0" w:rsidRDefault="00ED730F" w:rsidP="004A49B5">
      <w:pPr>
        <w:pStyle w:val="PargrafodaLista"/>
        <w:numPr>
          <w:ilvl w:val="1"/>
          <w:numId w:val="1"/>
        </w:numPr>
        <w:tabs>
          <w:tab w:val="left" w:pos="503"/>
        </w:tabs>
        <w:spacing w:before="4"/>
        <w:ind w:right="118" w:firstLine="0"/>
      </w:pPr>
      <w:r>
        <w:t xml:space="preserve">A simples falta de pagamento nas épocas determinadas, por si só, em mora, independentemente de interpelação ou notificação judicial, ou outro qualquer aviso e só por força do presente contrato, e que os valores das mensalidades vencidas constituem título líquido, certo e </w:t>
      </w:r>
      <w:r w:rsidR="004A49B5">
        <w:t>exequível</w:t>
      </w:r>
      <w:r>
        <w:t xml:space="preserve">, caracterizando </w:t>
      </w:r>
      <w:r w:rsidR="004A49B5">
        <w:t>título</w:t>
      </w:r>
      <w:r>
        <w:t xml:space="preserve"> executivo extrajudicial, podendo, a CONTRATADA, promover a sua cobrança por execução judicial ou por qualquer</w:t>
      </w:r>
      <w:r w:rsidRPr="004A49B5">
        <w:rPr>
          <w:spacing w:val="-6"/>
        </w:rPr>
        <w:t xml:space="preserve"> </w:t>
      </w:r>
      <w:r>
        <w:t>outro</w:t>
      </w:r>
      <w:r w:rsidRPr="004A49B5">
        <w:rPr>
          <w:spacing w:val="-8"/>
        </w:rPr>
        <w:t xml:space="preserve"> </w:t>
      </w:r>
      <w:r>
        <w:t>meio</w:t>
      </w:r>
      <w:r w:rsidRPr="004A49B5">
        <w:rPr>
          <w:spacing w:val="-5"/>
        </w:rPr>
        <w:t xml:space="preserve"> </w:t>
      </w:r>
      <w:r>
        <w:t>legal</w:t>
      </w:r>
      <w:r w:rsidRPr="004A49B5">
        <w:rPr>
          <w:spacing w:val="-9"/>
        </w:rPr>
        <w:t xml:space="preserve"> </w:t>
      </w:r>
      <w:r>
        <w:t>que</w:t>
      </w:r>
      <w:r w:rsidRPr="004A49B5">
        <w:rPr>
          <w:spacing w:val="-6"/>
        </w:rPr>
        <w:t xml:space="preserve"> </w:t>
      </w:r>
      <w:r>
        <w:t>julgar</w:t>
      </w:r>
      <w:r w:rsidRPr="004A49B5">
        <w:rPr>
          <w:spacing w:val="-7"/>
        </w:rPr>
        <w:t xml:space="preserve"> </w:t>
      </w:r>
      <w:r>
        <w:t>necessário,</w:t>
      </w:r>
      <w:r w:rsidRPr="004A49B5">
        <w:rPr>
          <w:spacing w:val="-6"/>
        </w:rPr>
        <w:t xml:space="preserve"> </w:t>
      </w:r>
      <w:r>
        <w:t>sem</w:t>
      </w:r>
      <w:r w:rsidRPr="004A49B5">
        <w:rPr>
          <w:spacing w:val="-8"/>
        </w:rPr>
        <w:t xml:space="preserve"> </w:t>
      </w:r>
      <w:r>
        <w:t>que</w:t>
      </w:r>
      <w:r w:rsidRPr="004A49B5">
        <w:rPr>
          <w:spacing w:val="-6"/>
        </w:rPr>
        <w:t xml:space="preserve"> </w:t>
      </w:r>
      <w:r>
        <w:t>importe</w:t>
      </w:r>
      <w:r w:rsidRPr="004A49B5">
        <w:rPr>
          <w:spacing w:val="-6"/>
        </w:rPr>
        <w:t xml:space="preserve"> </w:t>
      </w:r>
      <w:r>
        <w:t>em</w:t>
      </w:r>
      <w:r w:rsidRPr="004A49B5">
        <w:rPr>
          <w:spacing w:val="-6"/>
        </w:rPr>
        <w:t xml:space="preserve"> </w:t>
      </w:r>
      <w:r>
        <w:t>prejuízo</w:t>
      </w:r>
      <w:r w:rsidRPr="004A49B5">
        <w:rPr>
          <w:spacing w:val="-5"/>
        </w:rPr>
        <w:t xml:space="preserve"> </w:t>
      </w:r>
      <w:r>
        <w:t>das</w:t>
      </w:r>
      <w:r w:rsidRPr="004A49B5">
        <w:rPr>
          <w:spacing w:val="-7"/>
        </w:rPr>
        <w:t xml:space="preserve"> </w:t>
      </w:r>
      <w:r>
        <w:t>demais</w:t>
      </w:r>
      <w:r w:rsidRPr="004A49B5">
        <w:rPr>
          <w:spacing w:val="-7"/>
        </w:rPr>
        <w:t xml:space="preserve"> </w:t>
      </w:r>
      <w:r>
        <w:t>sanções</w:t>
      </w:r>
      <w:r w:rsidRPr="004A49B5">
        <w:rPr>
          <w:spacing w:val="-6"/>
        </w:rPr>
        <w:t xml:space="preserve"> </w:t>
      </w:r>
      <w:r>
        <w:t>previstas neste instrumento.</w:t>
      </w:r>
    </w:p>
    <w:p w14:paraId="77C4BD09" w14:textId="77777777" w:rsidR="004A49B5" w:rsidRDefault="004A49B5" w:rsidP="004A49B5">
      <w:pPr>
        <w:pStyle w:val="PargrafodaLista"/>
        <w:tabs>
          <w:tab w:val="left" w:pos="503"/>
        </w:tabs>
        <w:spacing w:before="4"/>
        <w:ind w:right="118"/>
      </w:pPr>
    </w:p>
    <w:p w14:paraId="7E303497" w14:textId="77777777" w:rsidR="006617F0" w:rsidRDefault="00ED730F">
      <w:pPr>
        <w:pStyle w:val="Ttulo3"/>
      </w:pPr>
      <w:r>
        <w:lastRenderedPageBreak/>
        <w:t>CLÁUSULA</w:t>
      </w:r>
      <w:r>
        <w:rPr>
          <w:spacing w:val="-6"/>
        </w:rPr>
        <w:t xml:space="preserve"> </w:t>
      </w:r>
      <w:r>
        <w:t>DÉCIMA</w:t>
      </w:r>
      <w:r>
        <w:rPr>
          <w:spacing w:val="-6"/>
        </w:rPr>
        <w:t xml:space="preserve"> </w:t>
      </w:r>
      <w:r>
        <w:t>SEGUNDA</w:t>
      </w:r>
      <w:r>
        <w:rPr>
          <w:spacing w:val="-1"/>
        </w:rPr>
        <w:t xml:space="preserve"> </w:t>
      </w:r>
      <w:r>
        <w:t>-</w:t>
      </w:r>
      <w:r>
        <w:rPr>
          <w:spacing w:val="-4"/>
        </w:rPr>
        <w:t xml:space="preserve"> </w:t>
      </w:r>
      <w:r>
        <w:t>DA</w:t>
      </w:r>
      <w:r>
        <w:rPr>
          <w:spacing w:val="-4"/>
        </w:rPr>
        <w:t xml:space="preserve"> </w:t>
      </w:r>
      <w:r>
        <w:t>OPÇÃO</w:t>
      </w:r>
      <w:r>
        <w:rPr>
          <w:spacing w:val="-6"/>
        </w:rPr>
        <w:t xml:space="preserve"> </w:t>
      </w:r>
      <w:r>
        <w:t>DE</w:t>
      </w:r>
      <w:r>
        <w:rPr>
          <w:spacing w:val="-5"/>
        </w:rPr>
        <w:t xml:space="preserve"> </w:t>
      </w:r>
      <w:r>
        <w:rPr>
          <w:spacing w:val="-2"/>
        </w:rPr>
        <w:t>RESSARCIMENTO:</w:t>
      </w:r>
    </w:p>
    <w:p w14:paraId="1A5E8E47" w14:textId="77777777" w:rsidR="006617F0" w:rsidRDefault="006617F0">
      <w:pPr>
        <w:pStyle w:val="Corpodetexto"/>
        <w:spacing w:before="1"/>
        <w:ind w:left="0"/>
        <w:rPr>
          <w:b/>
        </w:rPr>
      </w:pPr>
    </w:p>
    <w:p w14:paraId="3884F25D" w14:textId="6EF71C4C" w:rsidR="006617F0" w:rsidRDefault="00ED730F">
      <w:pPr>
        <w:pStyle w:val="Corpodetexto"/>
        <w:ind w:right="119"/>
        <w:jc w:val="both"/>
      </w:pPr>
      <w:r>
        <w:t xml:space="preserve">12.1 </w:t>
      </w:r>
      <w:r w:rsidR="004A49B5">
        <w:t>Não</w:t>
      </w:r>
      <w:r>
        <w:t xml:space="preserve"> ocorrera</w:t>
      </w:r>
      <w:r>
        <w:rPr>
          <w:spacing w:val="40"/>
        </w:rPr>
        <w:t xml:space="preserve"> </w:t>
      </w:r>
      <w:r>
        <w:t>ressarcimento e serviços de assistência</w:t>
      </w:r>
      <w:r w:rsidR="00C74F6A">
        <w:t xml:space="preserve"> de terceiros</w:t>
      </w:r>
      <w:r>
        <w:t xml:space="preserve"> contra roubo ou furto qualificado, em caso de arrombamento em seu patrimônio, mediante recebimento do sinal de alarme pela Central de Monitoramento da CONTRATADA.</w:t>
      </w:r>
    </w:p>
    <w:p w14:paraId="5F52B8F1" w14:textId="77777777" w:rsidR="006617F0" w:rsidRDefault="006617F0">
      <w:pPr>
        <w:pStyle w:val="Corpodetexto"/>
        <w:spacing w:before="1"/>
        <w:ind w:left="0"/>
      </w:pPr>
    </w:p>
    <w:p w14:paraId="038DE99E" w14:textId="77777777" w:rsidR="006617F0" w:rsidRDefault="00ED730F">
      <w:pPr>
        <w:pStyle w:val="Ttulo3"/>
      </w:pPr>
      <w:r>
        <w:t>CLÁUSULA</w:t>
      </w:r>
      <w:r>
        <w:rPr>
          <w:spacing w:val="-6"/>
        </w:rPr>
        <w:t xml:space="preserve"> </w:t>
      </w:r>
      <w:r>
        <w:t>DÉCIMA</w:t>
      </w:r>
      <w:r>
        <w:rPr>
          <w:spacing w:val="-6"/>
        </w:rPr>
        <w:t xml:space="preserve"> </w:t>
      </w:r>
      <w:r>
        <w:t>TERCEIRA</w:t>
      </w:r>
      <w:r>
        <w:rPr>
          <w:spacing w:val="-2"/>
        </w:rPr>
        <w:t xml:space="preserve"> </w:t>
      </w:r>
      <w:r>
        <w:t>-</w:t>
      </w:r>
      <w:r>
        <w:rPr>
          <w:spacing w:val="-7"/>
        </w:rPr>
        <w:t xml:space="preserve"> </w:t>
      </w:r>
      <w:r>
        <w:t>DO</w:t>
      </w:r>
      <w:r>
        <w:rPr>
          <w:spacing w:val="-4"/>
        </w:rPr>
        <w:t xml:space="preserve"> </w:t>
      </w:r>
      <w:r>
        <w:rPr>
          <w:spacing w:val="-2"/>
        </w:rPr>
        <w:t>FORO:</w:t>
      </w:r>
    </w:p>
    <w:p w14:paraId="764813BC" w14:textId="77777777" w:rsidR="006617F0" w:rsidRDefault="00ED730F">
      <w:pPr>
        <w:pStyle w:val="Corpodetexto"/>
        <w:spacing w:before="267"/>
        <w:ind w:right="118"/>
        <w:jc w:val="both"/>
      </w:pPr>
      <w:r>
        <w:t>13.1 Para dirimir qualquer conflito relativo à interpretação e/ou execução deste instrumento, fica desde já eleito,</w:t>
      </w:r>
      <w:r>
        <w:rPr>
          <w:spacing w:val="-9"/>
        </w:rPr>
        <w:t xml:space="preserve"> </w:t>
      </w:r>
      <w:r>
        <w:t>com</w:t>
      </w:r>
      <w:r>
        <w:rPr>
          <w:spacing w:val="-8"/>
        </w:rPr>
        <w:t xml:space="preserve"> </w:t>
      </w:r>
      <w:r>
        <w:t>expressa</w:t>
      </w:r>
      <w:r>
        <w:rPr>
          <w:spacing w:val="-9"/>
        </w:rPr>
        <w:t xml:space="preserve"> </w:t>
      </w:r>
      <w:r>
        <w:t>exclusão</w:t>
      </w:r>
      <w:r>
        <w:rPr>
          <w:spacing w:val="-6"/>
        </w:rPr>
        <w:t xml:space="preserve"> </w:t>
      </w:r>
      <w:r>
        <w:t>de</w:t>
      </w:r>
      <w:r>
        <w:rPr>
          <w:spacing w:val="-6"/>
        </w:rPr>
        <w:t xml:space="preserve"> </w:t>
      </w:r>
      <w:r>
        <w:t>qualquer</w:t>
      </w:r>
      <w:r>
        <w:rPr>
          <w:spacing w:val="-11"/>
        </w:rPr>
        <w:t xml:space="preserve"> </w:t>
      </w:r>
      <w:r>
        <w:t>outro,</w:t>
      </w:r>
      <w:r>
        <w:rPr>
          <w:spacing w:val="-6"/>
        </w:rPr>
        <w:t xml:space="preserve"> </w:t>
      </w:r>
      <w:r>
        <w:t>por</w:t>
      </w:r>
      <w:r>
        <w:rPr>
          <w:spacing w:val="-12"/>
        </w:rPr>
        <w:t xml:space="preserve"> </w:t>
      </w:r>
      <w:r>
        <w:t>mais</w:t>
      </w:r>
      <w:r>
        <w:rPr>
          <w:spacing w:val="-9"/>
        </w:rPr>
        <w:t xml:space="preserve"> </w:t>
      </w:r>
      <w:r>
        <w:t>privilegiado</w:t>
      </w:r>
      <w:r>
        <w:rPr>
          <w:spacing w:val="-8"/>
        </w:rPr>
        <w:t xml:space="preserve"> </w:t>
      </w:r>
      <w:r>
        <w:t>que</w:t>
      </w:r>
      <w:r>
        <w:rPr>
          <w:spacing w:val="-8"/>
        </w:rPr>
        <w:t xml:space="preserve"> </w:t>
      </w:r>
      <w:r>
        <w:t>seja,</w:t>
      </w:r>
      <w:r>
        <w:rPr>
          <w:spacing w:val="-11"/>
        </w:rPr>
        <w:t xml:space="preserve"> </w:t>
      </w:r>
      <w:r>
        <w:t>o</w:t>
      </w:r>
      <w:r>
        <w:rPr>
          <w:spacing w:val="-5"/>
        </w:rPr>
        <w:t xml:space="preserve"> </w:t>
      </w:r>
      <w:r>
        <w:t>foro</w:t>
      </w:r>
      <w:r>
        <w:rPr>
          <w:spacing w:val="-8"/>
        </w:rPr>
        <w:t xml:space="preserve"> </w:t>
      </w:r>
      <w:r>
        <w:t>da</w:t>
      </w:r>
      <w:r>
        <w:rPr>
          <w:spacing w:val="-7"/>
        </w:rPr>
        <w:t xml:space="preserve"> </w:t>
      </w:r>
      <w:r>
        <w:t>Justiça</w:t>
      </w:r>
      <w:r>
        <w:rPr>
          <w:spacing w:val="-7"/>
        </w:rPr>
        <w:t xml:space="preserve"> </w:t>
      </w:r>
      <w:r>
        <w:t>Federal</w:t>
      </w:r>
      <w:r>
        <w:rPr>
          <w:spacing w:val="-9"/>
        </w:rPr>
        <w:t xml:space="preserve"> </w:t>
      </w:r>
      <w:r>
        <w:t>em Porto Alegre-RS.</w:t>
      </w:r>
    </w:p>
    <w:p w14:paraId="4629FC1F" w14:textId="77777777" w:rsidR="006617F0" w:rsidRDefault="006617F0">
      <w:pPr>
        <w:pStyle w:val="Corpodetexto"/>
        <w:spacing w:before="1"/>
        <w:ind w:left="0"/>
      </w:pPr>
    </w:p>
    <w:p w14:paraId="53BA0F98" w14:textId="3FD13FD5" w:rsidR="006617F0" w:rsidRDefault="006801A9">
      <w:pPr>
        <w:pStyle w:val="Corpodetexto"/>
        <w:ind w:right="115"/>
        <w:jc w:val="both"/>
      </w:pPr>
      <w:r>
        <w:t>13.2 Assim,</w:t>
      </w:r>
      <w:r>
        <w:rPr>
          <w:spacing w:val="-13"/>
        </w:rPr>
        <w:t xml:space="preserve"> </w:t>
      </w:r>
      <w:r>
        <w:t>na conformidade da</w:t>
      </w:r>
      <w:r>
        <w:rPr>
          <w:spacing w:val="-2"/>
        </w:rPr>
        <w:t xml:space="preserve"> </w:t>
      </w:r>
      <w:r>
        <w:t>Lei nº</w:t>
      </w:r>
      <w:r>
        <w:rPr>
          <w:spacing w:val="-2"/>
        </w:rPr>
        <w:t xml:space="preserve"> </w:t>
      </w:r>
      <w:r w:rsidR="005D7990">
        <w:t>14.133/21</w:t>
      </w:r>
      <w:r>
        <w:t>, encaminhamos a V.S.ª a</w:t>
      </w:r>
      <w:r>
        <w:rPr>
          <w:spacing w:val="-13"/>
        </w:rPr>
        <w:t xml:space="preserve"> </w:t>
      </w:r>
      <w:r>
        <w:t>presente carta-contrato, que, assinada pelas partes contratantes, formalizará o acordo celebrado, com observância das condições acima especificadas, conferindo-lhe força contratual.</w:t>
      </w:r>
    </w:p>
    <w:p w14:paraId="23F52E5C" w14:textId="77777777" w:rsidR="006617F0" w:rsidRDefault="006617F0">
      <w:pPr>
        <w:pStyle w:val="Corpodetexto"/>
        <w:spacing w:before="1"/>
        <w:ind w:left="0"/>
      </w:pPr>
    </w:p>
    <w:p w14:paraId="100047BB" w14:textId="77777777" w:rsidR="006617F0" w:rsidRDefault="00ED730F">
      <w:pPr>
        <w:pStyle w:val="Ttulo3"/>
        <w:rPr>
          <w:spacing w:val="-2"/>
        </w:rPr>
      </w:pPr>
      <w:r>
        <w:t>CLÁUSULA</w:t>
      </w:r>
      <w:r>
        <w:rPr>
          <w:spacing w:val="-7"/>
        </w:rPr>
        <w:t xml:space="preserve"> </w:t>
      </w:r>
      <w:r>
        <w:t>DÉCIMA</w:t>
      </w:r>
      <w:r>
        <w:rPr>
          <w:spacing w:val="-5"/>
        </w:rPr>
        <w:t xml:space="preserve"> </w:t>
      </w:r>
      <w:r>
        <w:t>QUARTA</w:t>
      </w:r>
      <w:r>
        <w:rPr>
          <w:spacing w:val="-6"/>
        </w:rPr>
        <w:t xml:space="preserve"> </w:t>
      </w:r>
      <w:r>
        <w:t>–</w:t>
      </w:r>
      <w:r>
        <w:rPr>
          <w:spacing w:val="-4"/>
        </w:rPr>
        <w:t xml:space="preserve"> </w:t>
      </w:r>
      <w:r>
        <w:t>DOS</w:t>
      </w:r>
      <w:r>
        <w:rPr>
          <w:spacing w:val="-5"/>
        </w:rPr>
        <w:t xml:space="preserve"> </w:t>
      </w:r>
      <w:r>
        <w:t>EQUIPAMENTOS</w:t>
      </w:r>
      <w:r>
        <w:rPr>
          <w:spacing w:val="-7"/>
        </w:rPr>
        <w:t xml:space="preserve"> </w:t>
      </w:r>
      <w:r>
        <w:t>NECESSÁRIOS</w:t>
      </w:r>
      <w:r>
        <w:rPr>
          <w:spacing w:val="-8"/>
        </w:rPr>
        <w:t xml:space="preserve"> </w:t>
      </w:r>
      <w:r>
        <w:t>PARA</w:t>
      </w:r>
      <w:r>
        <w:rPr>
          <w:spacing w:val="-6"/>
        </w:rPr>
        <w:t xml:space="preserve"> </w:t>
      </w:r>
      <w:r>
        <w:t>PRESTAÇÃO</w:t>
      </w:r>
      <w:r>
        <w:rPr>
          <w:spacing w:val="-6"/>
        </w:rPr>
        <w:t xml:space="preserve"> </w:t>
      </w:r>
      <w:r>
        <w:t>DOS</w:t>
      </w:r>
      <w:r>
        <w:rPr>
          <w:spacing w:val="-6"/>
        </w:rPr>
        <w:t xml:space="preserve"> </w:t>
      </w:r>
      <w:r>
        <w:rPr>
          <w:spacing w:val="-2"/>
        </w:rPr>
        <w:t>SERVICOS:</w:t>
      </w:r>
    </w:p>
    <w:p w14:paraId="62F235F9" w14:textId="77777777" w:rsidR="005D7990" w:rsidRDefault="005D7990">
      <w:pPr>
        <w:pStyle w:val="Ttulo3"/>
        <w:rPr>
          <w:spacing w:val="-2"/>
        </w:rPr>
      </w:pPr>
    </w:p>
    <w:p w14:paraId="7C586314" w14:textId="0475CA97" w:rsidR="005D7990" w:rsidRDefault="00DE4346">
      <w:pPr>
        <w:pStyle w:val="Ttulo3"/>
        <w:rPr>
          <w:b w:val="0"/>
          <w:bCs w:val="0"/>
          <w:spacing w:val="-2"/>
        </w:rPr>
      </w:pPr>
      <w:r w:rsidRPr="00DE4346">
        <w:rPr>
          <w:b w:val="0"/>
          <w:bCs w:val="0"/>
          <w:spacing w:val="-2"/>
        </w:rPr>
        <w:t xml:space="preserve">13.2 </w:t>
      </w:r>
      <w:r w:rsidR="006801A9" w:rsidRPr="00DE4346">
        <w:rPr>
          <w:b w:val="0"/>
          <w:bCs w:val="0"/>
          <w:spacing w:val="-2"/>
        </w:rPr>
        <w:t>Os</w:t>
      </w:r>
      <w:r w:rsidR="00905B64" w:rsidRPr="00DE4346">
        <w:rPr>
          <w:b w:val="0"/>
          <w:bCs w:val="0"/>
          <w:spacing w:val="-2"/>
        </w:rPr>
        <w:t xml:space="preserve"> equipamentos</w:t>
      </w:r>
      <w:r w:rsidR="00E45A14">
        <w:rPr>
          <w:b w:val="0"/>
          <w:bCs w:val="0"/>
          <w:spacing w:val="-2"/>
        </w:rPr>
        <w:t xml:space="preserve"> e serviços</w:t>
      </w:r>
      <w:r w:rsidR="00867746">
        <w:rPr>
          <w:b w:val="0"/>
          <w:bCs w:val="0"/>
          <w:spacing w:val="-2"/>
        </w:rPr>
        <w:t xml:space="preserve"> necessários</w:t>
      </w:r>
      <w:r w:rsidR="00E45A14">
        <w:rPr>
          <w:b w:val="0"/>
          <w:bCs w:val="0"/>
          <w:spacing w:val="-2"/>
        </w:rPr>
        <w:t xml:space="preserve"> para </w:t>
      </w:r>
      <w:r w:rsidR="003B13C0">
        <w:rPr>
          <w:b w:val="0"/>
          <w:bCs w:val="0"/>
          <w:spacing w:val="-2"/>
        </w:rPr>
        <w:t xml:space="preserve">a prestação de serviços objeto da presente contratação </w:t>
      </w:r>
      <w:r w:rsidR="00B90A70">
        <w:rPr>
          <w:b w:val="0"/>
          <w:bCs w:val="0"/>
          <w:spacing w:val="-2"/>
        </w:rPr>
        <w:t xml:space="preserve">estão elencados por itens e </w:t>
      </w:r>
      <w:r w:rsidR="00BA5B92">
        <w:rPr>
          <w:b w:val="0"/>
          <w:bCs w:val="0"/>
          <w:spacing w:val="-2"/>
        </w:rPr>
        <w:t xml:space="preserve">descritos nos seus respectivos </w:t>
      </w:r>
      <w:r w:rsidR="00771549">
        <w:rPr>
          <w:b w:val="0"/>
          <w:bCs w:val="0"/>
          <w:spacing w:val="-2"/>
        </w:rPr>
        <w:t>subitens</w:t>
      </w:r>
      <w:r w:rsidR="00BA5B92">
        <w:rPr>
          <w:b w:val="0"/>
          <w:bCs w:val="0"/>
          <w:spacing w:val="-2"/>
        </w:rPr>
        <w:t>:</w:t>
      </w:r>
    </w:p>
    <w:p w14:paraId="7FA2D788" w14:textId="77777777" w:rsidR="00BA5B92" w:rsidRPr="00DE4346" w:rsidRDefault="00BA5B92">
      <w:pPr>
        <w:pStyle w:val="Ttulo3"/>
        <w:rPr>
          <w:b w:val="0"/>
          <w:bCs w:val="0"/>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6"/>
        <w:gridCol w:w="992"/>
        <w:gridCol w:w="1134"/>
        <w:gridCol w:w="119"/>
        <w:gridCol w:w="5268"/>
      </w:tblGrid>
      <w:tr w:rsidR="005A1A11" w:rsidRPr="003720E7" w14:paraId="6763F51B"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57D37CB4" w14:textId="77777777" w:rsidR="005A1A11" w:rsidRPr="003720E7" w:rsidRDefault="005A1A11" w:rsidP="00C06F77">
            <w:pPr>
              <w:ind w:left="50"/>
              <w:rPr>
                <w:b/>
                <w:lang w:val="pt-BR"/>
              </w:rPr>
            </w:pPr>
            <w:r w:rsidRPr="003720E7">
              <w:rPr>
                <w:b/>
                <w:bCs/>
                <w:lang w:val="pt-BR"/>
              </w:rPr>
              <w:t>Item 01 - Locação de Equipamento para Alarme Monitorado </w:t>
            </w:r>
          </w:p>
        </w:tc>
      </w:tr>
      <w:tr w:rsidR="005A1A11" w:rsidRPr="003720E7" w14:paraId="3B632946"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00BF0659" w14:textId="28CEFDEA" w:rsidR="005A1A11" w:rsidRPr="003720E7" w:rsidRDefault="005A1A11" w:rsidP="00C06F77">
            <w:pPr>
              <w:ind w:left="50"/>
              <w:rPr>
                <w:b/>
                <w:lang w:val="pt-BR"/>
              </w:rPr>
            </w:pPr>
            <w:r w:rsidRPr="003720E7">
              <w:rPr>
                <w:b/>
                <w:lang w:val="pt-BR"/>
              </w:rPr>
              <w:t>Local</w:t>
            </w:r>
            <w:r w:rsidR="003C0B83">
              <w:rPr>
                <w:b/>
                <w:lang w:val="pt-BR"/>
              </w:rPr>
              <w:t xml:space="preserve"> 01</w:t>
            </w:r>
            <w:r w:rsidRPr="003720E7">
              <w:rPr>
                <w:b/>
                <w:lang w:val="pt-BR"/>
              </w:rPr>
              <w:t>: Av. Senador Tarso Dutra,170 - Petrópolis - Porto Alegre/RS </w:t>
            </w:r>
          </w:p>
        </w:tc>
      </w:tr>
      <w:tr w:rsidR="005A1A11" w:rsidRPr="003720E7" w14:paraId="4E01DED1"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66332AF6" w14:textId="77777777" w:rsidR="005A1A11" w:rsidRPr="003720E7" w:rsidRDefault="005A1A11" w:rsidP="00C06F77">
            <w:pPr>
              <w:ind w:left="50"/>
              <w:jc w:val="center"/>
              <w:rPr>
                <w:b/>
                <w:lang w:val="pt-BR"/>
              </w:rPr>
            </w:pPr>
            <w:r w:rsidRPr="003720E7">
              <w:rPr>
                <w:b/>
                <w:lang w:val="pt-BR"/>
              </w:rPr>
              <w:t>Subitem</w:t>
            </w:r>
          </w:p>
        </w:tc>
        <w:tc>
          <w:tcPr>
            <w:tcW w:w="962"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5403FE13" w14:textId="77777777" w:rsidR="005A1A11" w:rsidRPr="003720E7" w:rsidRDefault="005A1A11" w:rsidP="00C06F77">
            <w:pPr>
              <w:ind w:left="50"/>
              <w:jc w:val="center"/>
              <w:rPr>
                <w:b/>
                <w:lang w:val="pt-BR"/>
              </w:rPr>
            </w:pPr>
            <w:r w:rsidRPr="003720E7">
              <w:rPr>
                <w:b/>
                <w:lang w:val="pt-BR"/>
              </w:rPr>
              <w:t>Quant.</w:t>
            </w:r>
          </w:p>
        </w:tc>
        <w:tc>
          <w:tcPr>
            <w:tcW w:w="1223" w:type="dxa"/>
            <w:gridSpan w:val="2"/>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38370F85" w14:textId="77777777" w:rsidR="005A1A11" w:rsidRPr="003720E7" w:rsidRDefault="005A1A11" w:rsidP="00C06F77">
            <w:pPr>
              <w:ind w:left="50"/>
              <w:jc w:val="center"/>
              <w:rPr>
                <w:b/>
                <w:lang w:val="pt-BR"/>
              </w:rPr>
            </w:pPr>
            <w:r w:rsidRPr="003720E7">
              <w:rPr>
                <w:b/>
                <w:lang w:val="pt-BR"/>
              </w:rPr>
              <w:t>Unid.</w:t>
            </w:r>
          </w:p>
        </w:tc>
        <w:tc>
          <w:tcPr>
            <w:tcW w:w="5223"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335B3B62" w14:textId="77777777" w:rsidR="005A1A11" w:rsidRPr="003720E7" w:rsidRDefault="005A1A11" w:rsidP="00C06F77">
            <w:pPr>
              <w:ind w:left="50"/>
              <w:jc w:val="center"/>
              <w:rPr>
                <w:b/>
                <w:lang w:val="pt-BR"/>
              </w:rPr>
            </w:pPr>
            <w:r w:rsidRPr="003720E7">
              <w:rPr>
                <w:b/>
                <w:lang w:val="pt-BR"/>
              </w:rPr>
              <w:t>Descrição</w:t>
            </w:r>
          </w:p>
        </w:tc>
      </w:tr>
      <w:tr w:rsidR="005A1A11" w:rsidRPr="003720E7" w14:paraId="5CD28F9D"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38CDC4F4" w14:textId="77777777" w:rsidR="005A1A11" w:rsidRPr="003720E7" w:rsidRDefault="005A1A11" w:rsidP="00C06F77">
            <w:pPr>
              <w:ind w:left="50"/>
              <w:jc w:val="center"/>
              <w:rPr>
                <w:b/>
                <w:lang w:val="pt-BR"/>
              </w:rPr>
            </w:pPr>
            <w:r w:rsidRPr="003720E7">
              <w:rPr>
                <w:b/>
                <w:lang w:val="pt-BR"/>
              </w:rPr>
              <w:t>1.1</w:t>
            </w:r>
          </w:p>
        </w:tc>
        <w:tc>
          <w:tcPr>
            <w:tcW w:w="962" w:type="dxa"/>
            <w:tcBorders>
              <w:top w:val="outset" w:sz="6" w:space="0" w:color="auto"/>
              <w:left w:val="outset" w:sz="6" w:space="0" w:color="auto"/>
              <w:bottom w:val="outset" w:sz="6" w:space="0" w:color="auto"/>
              <w:right w:val="outset" w:sz="6" w:space="0" w:color="auto"/>
            </w:tcBorders>
            <w:vAlign w:val="center"/>
            <w:hideMark/>
          </w:tcPr>
          <w:p w14:paraId="490993FD"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0F7F3877"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1EA5E1C2" w14:textId="6966233A" w:rsidR="005A1A11" w:rsidRPr="003720E7" w:rsidRDefault="005A1A11" w:rsidP="00C06F77">
            <w:pPr>
              <w:ind w:left="50"/>
              <w:rPr>
                <w:b/>
                <w:lang w:val="pt-BR"/>
              </w:rPr>
            </w:pPr>
            <w:r w:rsidRPr="003720E7">
              <w:rPr>
                <w:b/>
                <w:lang w:val="pt-BR"/>
              </w:rPr>
              <w:t>Central de alarme</w:t>
            </w:r>
          </w:p>
        </w:tc>
      </w:tr>
      <w:tr w:rsidR="005A1A11" w:rsidRPr="003720E7" w14:paraId="25C48C16"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14DC6676" w14:textId="77777777" w:rsidR="005A1A11" w:rsidRPr="003720E7" w:rsidRDefault="005A1A11" w:rsidP="00C06F77">
            <w:pPr>
              <w:ind w:left="50"/>
              <w:jc w:val="center"/>
              <w:rPr>
                <w:b/>
                <w:lang w:val="pt-BR"/>
              </w:rPr>
            </w:pPr>
            <w:r w:rsidRPr="003720E7">
              <w:rPr>
                <w:b/>
                <w:lang w:val="pt-BR"/>
              </w:rPr>
              <w:t>1.2</w:t>
            </w:r>
          </w:p>
        </w:tc>
        <w:tc>
          <w:tcPr>
            <w:tcW w:w="962" w:type="dxa"/>
            <w:tcBorders>
              <w:top w:val="outset" w:sz="6" w:space="0" w:color="auto"/>
              <w:left w:val="outset" w:sz="6" w:space="0" w:color="auto"/>
              <w:bottom w:val="outset" w:sz="6" w:space="0" w:color="auto"/>
              <w:right w:val="outset" w:sz="6" w:space="0" w:color="auto"/>
            </w:tcBorders>
            <w:vAlign w:val="center"/>
            <w:hideMark/>
          </w:tcPr>
          <w:p w14:paraId="665369F9"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29155CA3"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338F9143" w14:textId="77777777" w:rsidR="005A1A11" w:rsidRPr="003720E7" w:rsidRDefault="005A1A11" w:rsidP="00C06F77">
            <w:pPr>
              <w:ind w:left="50"/>
              <w:rPr>
                <w:b/>
                <w:lang w:val="pt-BR"/>
              </w:rPr>
            </w:pPr>
            <w:r w:rsidRPr="003720E7">
              <w:rPr>
                <w:b/>
                <w:lang w:val="pt-BR"/>
              </w:rPr>
              <w:t>Bateria 12v 7ah </w:t>
            </w:r>
          </w:p>
        </w:tc>
      </w:tr>
      <w:tr w:rsidR="005A1A11" w:rsidRPr="003720E7" w14:paraId="5135EA26"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003EEC2E" w14:textId="77777777" w:rsidR="005A1A11" w:rsidRPr="003720E7" w:rsidRDefault="005A1A11" w:rsidP="00C06F77">
            <w:pPr>
              <w:ind w:left="50"/>
              <w:jc w:val="center"/>
              <w:rPr>
                <w:b/>
                <w:lang w:val="pt-BR"/>
              </w:rPr>
            </w:pPr>
            <w:r w:rsidRPr="003720E7">
              <w:rPr>
                <w:b/>
                <w:lang w:val="pt-BR"/>
              </w:rPr>
              <w:t>1.3</w:t>
            </w:r>
          </w:p>
        </w:tc>
        <w:tc>
          <w:tcPr>
            <w:tcW w:w="962" w:type="dxa"/>
            <w:tcBorders>
              <w:top w:val="outset" w:sz="6" w:space="0" w:color="auto"/>
              <w:left w:val="outset" w:sz="6" w:space="0" w:color="auto"/>
              <w:bottom w:val="outset" w:sz="6" w:space="0" w:color="auto"/>
              <w:right w:val="outset" w:sz="6" w:space="0" w:color="auto"/>
            </w:tcBorders>
            <w:vAlign w:val="center"/>
            <w:hideMark/>
          </w:tcPr>
          <w:p w14:paraId="08F75F6E"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1514B3B7"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563F3089" w14:textId="77777777" w:rsidR="005A1A11" w:rsidRPr="003720E7" w:rsidRDefault="005A1A11" w:rsidP="00C06F77">
            <w:pPr>
              <w:ind w:left="50"/>
              <w:rPr>
                <w:b/>
                <w:lang w:val="pt-BR"/>
              </w:rPr>
            </w:pPr>
            <w:r w:rsidRPr="003720E7">
              <w:rPr>
                <w:b/>
                <w:lang w:val="pt-BR"/>
              </w:rPr>
              <w:t>Sirene 120db </w:t>
            </w:r>
          </w:p>
        </w:tc>
      </w:tr>
      <w:tr w:rsidR="005A1A11" w:rsidRPr="003720E7" w14:paraId="484895F8"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1C648508" w14:textId="77777777" w:rsidR="005A1A11" w:rsidRPr="003720E7" w:rsidRDefault="005A1A11" w:rsidP="00C06F77">
            <w:pPr>
              <w:ind w:left="50"/>
              <w:jc w:val="center"/>
              <w:rPr>
                <w:b/>
                <w:lang w:val="pt-BR"/>
              </w:rPr>
            </w:pPr>
            <w:r w:rsidRPr="003720E7">
              <w:rPr>
                <w:b/>
                <w:lang w:val="pt-BR"/>
              </w:rPr>
              <w:t>1.4</w:t>
            </w:r>
          </w:p>
        </w:tc>
        <w:tc>
          <w:tcPr>
            <w:tcW w:w="962" w:type="dxa"/>
            <w:tcBorders>
              <w:top w:val="outset" w:sz="6" w:space="0" w:color="auto"/>
              <w:left w:val="outset" w:sz="6" w:space="0" w:color="auto"/>
              <w:bottom w:val="outset" w:sz="6" w:space="0" w:color="auto"/>
              <w:right w:val="outset" w:sz="6" w:space="0" w:color="auto"/>
            </w:tcBorders>
            <w:vAlign w:val="center"/>
            <w:hideMark/>
          </w:tcPr>
          <w:p w14:paraId="5750337C"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3AD40300"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7283E080" w14:textId="77777777" w:rsidR="005A1A11" w:rsidRPr="003720E7" w:rsidRDefault="005A1A11" w:rsidP="00C06F77">
            <w:pPr>
              <w:ind w:left="50"/>
              <w:rPr>
                <w:b/>
                <w:lang w:val="pt-BR"/>
              </w:rPr>
            </w:pPr>
            <w:r w:rsidRPr="003720E7">
              <w:rPr>
                <w:b/>
                <w:lang w:val="pt-BR"/>
              </w:rPr>
              <w:t>Sensor reed mag </w:t>
            </w:r>
          </w:p>
        </w:tc>
      </w:tr>
      <w:tr w:rsidR="005A1A11" w:rsidRPr="003720E7" w14:paraId="326E7B71"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23AE3485" w14:textId="77777777" w:rsidR="005A1A11" w:rsidRPr="003720E7" w:rsidRDefault="005A1A11" w:rsidP="00C06F77">
            <w:pPr>
              <w:ind w:left="50"/>
              <w:jc w:val="center"/>
              <w:rPr>
                <w:b/>
                <w:lang w:val="pt-BR"/>
              </w:rPr>
            </w:pPr>
            <w:r w:rsidRPr="003720E7">
              <w:rPr>
                <w:b/>
                <w:lang w:val="pt-BR"/>
              </w:rPr>
              <w:t>1.5</w:t>
            </w:r>
          </w:p>
        </w:tc>
        <w:tc>
          <w:tcPr>
            <w:tcW w:w="962" w:type="dxa"/>
            <w:tcBorders>
              <w:top w:val="outset" w:sz="6" w:space="0" w:color="auto"/>
              <w:left w:val="outset" w:sz="6" w:space="0" w:color="auto"/>
              <w:bottom w:val="outset" w:sz="6" w:space="0" w:color="auto"/>
              <w:right w:val="outset" w:sz="6" w:space="0" w:color="auto"/>
            </w:tcBorders>
            <w:vAlign w:val="center"/>
            <w:hideMark/>
          </w:tcPr>
          <w:p w14:paraId="6D219B98" w14:textId="77777777" w:rsidR="005A1A11" w:rsidRPr="003720E7" w:rsidRDefault="005A1A11" w:rsidP="00C06F77">
            <w:pPr>
              <w:ind w:left="50"/>
              <w:jc w:val="center"/>
              <w:rPr>
                <w:b/>
                <w:lang w:val="pt-BR"/>
              </w:rPr>
            </w:pPr>
            <w:r w:rsidRPr="003720E7">
              <w:rPr>
                <w:b/>
                <w:lang w:val="pt-BR"/>
              </w:rPr>
              <w:t>05</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3D5B08C9"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686CD684" w14:textId="77777777" w:rsidR="005A1A11" w:rsidRPr="003720E7" w:rsidRDefault="005A1A11" w:rsidP="00C06F77">
            <w:pPr>
              <w:ind w:left="50"/>
              <w:rPr>
                <w:b/>
                <w:lang w:val="pt-BR"/>
              </w:rPr>
            </w:pPr>
            <w:r w:rsidRPr="003720E7">
              <w:rPr>
                <w:b/>
                <w:lang w:val="pt-BR"/>
              </w:rPr>
              <w:t>Sensor ivp </w:t>
            </w:r>
          </w:p>
        </w:tc>
      </w:tr>
      <w:tr w:rsidR="005A1A11" w:rsidRPr="003720E7" w14:paraId="1E44286B"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538270B2" w14:textId="77777777" w:rsidR="005A1A11" w:rsidRPr="003720E7" w:rsidRDefault="005A1A11" w:rsidP="00C06F77">
            <w:pPr>
              <w:ind w:left="50"/>
              <w:jc w:val="center"/>
              <w:rPr>
                <w:b/>
                <w:lang w:val="pt-BR"/>
              </w:rPr>
            </w:pPr>
            <w:r w:rsidRPr="003720E7">
              <w:rPr>
                <w:b/>
                <w:lang w:val="pt-BR"/>
              </w:rPr>
              <w:t>1.6</w:t>
            </w:r>
          </w:p>
        </w:tc>
        <w:tc>
          <w:tcPr>
            <w:tcW w:w="962" w:type="dxa"/>
            <w:tcBorders>
              <w:top w:val="outset" w:sz="6" w:space="0" w:color="auto"/>
              <w:left w:val="outset" w:sz="6" w:space="0" w:color="auto"/>
              <w:bottom w:val="outset" w:sz="6" w:space="0" w:color="auto"/>
              <w:right w:val="outset" w:sz="6" w:space="0" w:color="auto"/>
            </w:tcBorders>
            <w:vAlign w:val="center"/>
            <w:hideMark/>
          </w:tcPr>
          <w:p w14:paraId="4E2A43EA"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467C4D63"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29B19F97" w14:textId="77777777" w:rsidR="005A1A11" w:rsidRPr="003720E7" w:rsidRDefault="005A1A11" w:rsidP="00C06F77">
            <w:pPr>
              <w:ind w:left="50"/>
              <w:rPr>
                <w:b/>
                <w:lang w:val="pt-BR"/>
              </w:rPr>
            </w:pPr>
            <w:r w:rsidRPr="003720E7">
              <w:rPr>
                <w:b/>
                <w:lang w:val="pt-BR"/>
              </w:rPr>
              <w:t>Módulo gprs </w:t>
            </w:r>
          </w:p>
        </w:tc>
      </w:tr>
      <w:tr w:rsidR="005A1A11" w:rsidRPr="003720E7" w14:paraId="4F61915D"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37CF4C11" w14:textId="77777777" w:rsidR="005A1A11" w:rsidRPr="003720E7" w:rsidRDefault="005A1A11" w:rsidP="00C06F77">
            <w:pPr>
              <w:ind w:left="50"/>
              <w:jc w:val="center"/>
              <w:rPr>
                <w:b/>
                <w:lang w:val="pt-BR"/>
              </w:rPr>
            </w:pPr>
            <w:r w:rsidRPr="003720E7">
              <w:rPr>
                <w:b/>
                <w:lang w:val="pt-BR"/>
              </w:rPr>
              <w:t>1.7</w:t>
            </w:r>
          </w:p>
        </w:tc>
        <w:tc>
          <w:tcPr>
            <w:tcW w:w="962" w:type="dxa"/>
            <w:tcBorders>
              <w:top w:val="outset" w:sz="6" w:space="0" w:color="auto"/>
              <w:left w:val="outset" w:sz="6" w:space="0" w:color="auto"/>
              <w:bottom w:val="outset" w:sz="6" w:space="0" w:color="auto"/>
              <w:right w:val="outset" w:sz="6" w:space="0" w:color="auto"/>
            </w:tcBorders>
            <w:vAlign w:val="center"/>
            <w:hideMark/>
          </w:tcPr>
          <w:p w14:paraId="26A5EEAF" w14:textId="77777777" w:rsidR="005A1A11" w:rsidRPr="003720E7" w:rsidRDefault="005A1A11" w:rsidP="00C06F77">
            <w:pPr>
              <w:ind w:left="50"/>
              <w:jc w:val="center"/>
              <w:rPr>
                <w:b/>
                <w:lang w:val="pt-BR"/>
              </w:rPr>
            </w:pPr>
            <w:r w:rsidRPr="003720E7">
              <w:rPr>
                <w:b/>
                <w:lang w:val="pt-BR"/>
              </w:rPr>
              <w:t>02</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46C2867E"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2FAE5E3A" w14:textId="77777777" w:rsidR="005A1A11" w:rsidRPr="003720E7" w:rsidRDefault="005A1A11" w:rsidP="00C06F77">
            <w:pPr>
              <w:ind w:left="50"/>
              <w:rPr>
                <w:b/>
                <w:lang w:val="pt-BR"/>
              </w:rPr>
            </w:pPr>
            <w:r w:rsidRPr="003720E7">
              <w:rPr>
                <w:b/>
                <w:lang w:val="pt-BR"/>
              </w:rPr>
              <w:t>Controles liga/desliga </w:t>
            </w:r>
          </w:p>
        </w:tc>
      </w:tr>
      <w:tr w:rsidR="005A1A11" w:rsidRPr="003720E7" w14:paraId="6FECB0F8"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D1282C3" w14:textId="77777777" w:rsidR="005A1A11" w:rsidRPr="003720E7" w:rsidRDefault="005A1A11" w:rsidP="00C06F77">
            <w:pPr>
              <w:ind w:left="50"/>
              <w:jc w:val="center"/>
              <w:rPr>
                <w:b/>
                <w:lang w:val="pt-BR"/>
              </w:rPr>
            </w:pPr>
            <w:r w:rsidRPr="003720E7">
              <w:rPr>
                <w:b/>
                <w:lang w:val="pt-BR"/>
              </w:rPr>
              <w:t>1.8</w:t>
            </w:r>
          </w:p>
        </w:tc>
        <w:tc>
          <w:tcPr>
            <w:tcW w:w="962" w:type="dxa"/>
            <w:tcBorders>
              <w:top w:val="outset" w:sz="6" w:space="0" w:color="auto"/>
              <w:left w:val="outset" w:sz="6" w:space="0" w:color="auto"/>
              <w:bottom w:val="outset" w:sz="6" w:space="0" w:color="auto"/>
              <w:right w:val="outset" w:sz="6" w:space="0" w:color="auto"/>
            </w:tcBorders>
            <w:vAlign w:val="center"/>
            <w:hideMark/>
          </w:tcPr>
          <w:p w14:paraId="7A2F54D8" w14:textId="77777777" w:rsidR="005A1A11" w:rsidRPr="003720E7" w:rsidRDefault="005A1A11" w:rsidP="00C06F77">
            <w:pPr>
              <w:ind w:left="50"/>
              <w:jc w:val="center"/>
              <w:rPr>
                <w:b/>
                <w:lang w:val="pt-BR"/>
              </w:rPr>
            </w:pPr>
            <w:r w:rsidRPr="003720E7">
              <w:rPr>
                <w:b/>
                <w:lang w:val="pt-BR"/>
              </w:rPr>
              <w:t>25</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04D6D2CA" w14:textId="77777777" w:rsidR="005A1A11" w:rsidRPr="003720E7" w:rsidRDefault="005A1A11" w:rsidP="00C06F77">
            <w:pPr>
              <w:ind w:left="50"/>
              <w:jc w:val="center"/>
              <w:rPr>
                <w:b/>
                <w:lang w:val="pt-BR"/>
              </w:rPr>
            </w:pPr>
            <w:r w:rsidRPr="003720E7">
              <w:rPr>
                <w:b/>
                <w:lang w:val="pt-BR"/>
              </w:rPr>
              <w:t>m</w:t>
            </w:r>
          </w:p>
        </w:tc>
        <w:tc>
          <w:tcPr>
            <w:tcW w:w="5223" w:type="dxa"/>
            <w:tcBorders>
              <w:top w:val="outset" w:sz="6" w:space="0" w:color="auto"/>
              <w:left w:val="outset" w:sz="6" w:space="0" w:color="auto"/>
              <w:bottom w:val="outset" w:sz="6" w:space="0" w:color="auto"/>
              <w:right w:val="outset" w:sz="6" w:space="0" w:color="auto"/>
            </w:tcBorders>
            <w:vAlign w:val="center"/>
            <w:hideMark/>
          </w:tcPr>
          <w:p w14:paraId="40614DA6" w14:textId="77777777" w:rsidR="005A1A11" w:rsidRPr="003720E7" w:rsidRDefault="005A1A11" w:rsidP="00C06F77">
            <w:pPr>
              <w:ind w:left="50"/>
              <w:rPr>
                <w:b/>
                <w:lang w:val="pt-BR"/>
              </w:rPr>
            </w:pPr>
            <w:r w:rsidRPr="003720E7">
              <w:rPr>
                <w:b/>
                <w:lang w:val="pt-BR"/>
              </w:rPr>
              <w:t>Cabo 4 vias </w:t>
            </w:r>
          </w:p>
        </w:tc>
      </w:tr>
      <w:tr w:rsidR="005A1A11" w:rsidRPr="003720E7" w14:paraId="46E9B640"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64E07DD" w14:textId="77777777" w:rsidR="005A1A11" w:rsidRPr="003720E7" w:rsidRDefault="005A1A11" w:rsidP="00C06F77">
            <w:pPr>
              <w:ind w:left="50"/>
              <w:jc w:val="center"/>
              <w:rPr>
                <w:b/>
                <w:lang w:val="pt-BR"/>
              </w:rPr>
            </w:pPr>
            <w:r w:rsidRPr="003720E7">
              <w:rPr>
                <w:b/>
                <w:lang w:val="pt-BR"/>
              </w:rPr>
              <w:t>1.9</w:t>
            </w:r>
          </w:p>
        </w:tc>
        <w:tc>
          <w:tcPr>
            <w:tcW w:w="962" w:type="dxa"/>
            <w:tcBorders>
              <w:top w:val="outset" w:sz="6" w:space="0" w:color="auto"/>
              <w:left w:val="outset" w:sz="6" w:space="0" w:color="auto"/>
              <w:bottom w:val="outset" w:sz="6" w:space="0" w:color="auto"/>
              <w:right w:val="outset" w:sz="6" w:space="0" w:color="auto"/>
            </w:tcBorders>
            <w:vAlign w:val="center"/>
            <w:hideMark/>
          </w:tcPr>
          <w:p w14:paraId="5A90872B"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759E6D4F" w14:textId="77777777" w:rsidR="005A1A11" w:rsidRPr="003720E7" w:rsidRDefault="005A1A11" w:rsidP="00C06F77">
            <w:pPr>
              <w:ind w:left="50"/>
              <w:jc w:val="center"/>
              <w:rPr>
                <w:b/>
                <w:lang w:val="pt-BR"/>
              </w:rPr>
            </w:pPr>
            <w:r w:rsidRPr="003720E7">
              <w:rPr>
                <w:b/>
                <w:lang w:val="pt-BR"/>
              </w:rPr>
              <w:t>serv</w:t>
            </w:r>
          </w:p>
        </w:tc>
        <w:tc>
          <w:tcPr>
            <w:tcW w:w="5223" w:type="dxa"/>
            <w:tcBorders>
              <w:top w:val="outset" w:sz="6" w:space="0" w:color="auto"/>
              <w:left w:val="outset" w:sz="6" w:space="0" w:color="auto"/>
              <w:bottom w:val="outset" w:sz="6" w:space="0" w:color="auto"/>
              <w:right w:val="outset" w:sz="6" w:space="0" w:color="auto"/>
            </w:tcBorders>
            <w:vAlign w:val="center"/>
            <w:hideMark/>
          </w:tcPr>
          <w:p w14:paraId="59D47718" w14:textId="77777777" w:rsidR="005A1A11" w:rsidRPr="003720E7" w:rsidRDefault="005A1A11" w:rsidP="00C06F77">
            <w:pPr>
              <w:ind w:left="50"/>
              <w:rPr>
                <w:b/>
                <w:lang w:val="pt-BR"/>
              </w:rPr>
            </w:pPr>
            <w:r w:rsidRPr="003720E7">
              <w:rPr>
                <w:b/>
                <w:lang w:val="pt-BR"/>
              </w:rPr>
              <w:t>Instalação e configuração do sistema de alarme </w:t>
            </w:r>
          </w:p>
        </w:tc>
      </w:tr>
      <w:tr w:rsidR="005A1A11" w:rsidRPr="003720E7" w14:paraId="33AEF78A"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tcPr>
          <w:p w14:paraId="0F01899F" w14:textId="77777777" w:rsidR="005A1A11" w:rsidRPr="003720E7" w:rsidRDefault="005A1A11" w:rsidP="00C06F77">
            <w:pPr>
              <w:ind w:left="50"/>
              <w:jc w:val="center"/>
              <w:rPr>
                <w:b/>
                <w:lang w:val="pt-BR"/>
              </w:rPr>
            </w:pPr>
            <w:r>
              <w:rPr>
                <w:b/>
                <w:lang w:val="pt-BR"/>
              </w:rPr>
              <w:t>1.10</w:t>
            </w:r>
          </w:p>
        </w:tc>
        <w:tc>
          <w:tcPr>
            <w:tcW w:w="962" w:type="dxa"/>
            <w:tcBorders>
              <w:top w:val="outset" w:sz="6" w:space="0" w:color="auto"/>
              <w:left w:val="outset" w:sz="6" w:space="0" w:color="auto"/>
              <w:bottom w:val="outset" w:sz="6" w:space="0" w:color="auto"/>
              <w:right w:val="outset" w:sz="6" w:space="0" w:color="auto"/>
            </w:tcBorders>
            <w:vAlign w:val="center"/>
          </w:tcPr>
          <w:p w14:paraId="49096078" w14:textId="77777777" w:rsidR="005A1A11" w:rsidRPr="003720E7" w:rsidRDefault="005A1A11" w:rsidP="00C06F77">
            <w:pPr>
              <w:ind w:left="50"/>
              <w:jc w:val="center"/>
              <w:rPr>
                <w:b/>
                <w:lang w:val="pt-BR"/>
              </w:rPr>
            </w:pPr>
            <w:r>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tcPr>
          <w:p w14:paraId="07C6AEEB" w14:textId="77777777" w:rsidR="005A1A11" w:rsidRPr="003720E7" w:rsidRDefault="005A1A11" w:rsidP="00C06F77">
            <w:pPr>
              <w:ind w:left="50"/>
              <w:jc w:val="center"/>
              <w:rPr>
                <w:b/>
                <w:lang w:val="pt-BR"/>
              </w:rPr>
            </w:pPr>
            <w:r>
              <w:rPr>
                <w:b/>
                <w:lang w:val="pt-BR"/>
              </w:rPr>
              <w:t>serv</w:t>
            </w:r>
          </w:p>
        </w:tc>
        <w:tc>
          <w:tcPr>
            <w:tcW w:w="5223" w:type="dxa"/>
            <w:tcBorders>
              <w:top w:val="outset" w:sz="6" w:space="0" w:color="auto"/>
              <w:left w:val="outset" w:sz="6" w:space="0" w:color="auto"/>
              <w:bottom w:val="outset" w:sz="6" w:space="0" w:color="auto"/>
              <w:right w:val="outset" w:sz="6" w:space="0" w:color="auto"/>
            </w:tcBorders>
            <w:vAlign w:val="center"/>
          </w:tcPr>
          <w:p w14:paraId="6C31203F" w14:textId="77777777" w:rsidR="005A1A11" w:rsidRPr="003720E7" w:rsidRDefault="005A1A11" w:rsidP="00C06F77">
            <w:pPr>
              <w:ind w:left="50"/>
              <w:rPr>
                <w:b/>
                <w:lang w:val="pt-BR"/>
              </w:rPr>
            </w:pPr>
            <w:r>
              <w:rPr>
                <w:b/>
                <w:lang w:val="pt-BR"/>
              </w:rPr>
              <w:t>Monitoramento eletrônico</w:t>
            </w:r>
          </w:p>
        </w:tc>
      </w:tr>
      <w:tr w:rsidR="005A1A11" w:rsidRPr="003720E7" w14:paraId="58AB1AC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tcPr>
          <w:p w14:paraId="5A5B3D47" w14:textId="77777777" w:rsidR="005A1A11" w:rsidRDefault="005A1A11" w:rsidP="00C06F77">
            <w:pPr>
              <w:ind w:left="50"/>
              <w:jc w:val="center"/>
              <w:rPr>
                <w:b/>
                <w:lang w:val="pt-BR"/>
              </w:rPr>
            </w:pPr>
            <w:r>
              <w:rPr>
                <w:b/>
                <w:lang w:val="pt-BR"/>
              </w:rPr>
              <w:t>1.11</w:t>
            </w:r>
          </w:p>
        </w:tc>
        <w:tc>
          <w:tcPr>
            <w:tcW w:w="962" w:type="dxa"/>
            <w:tcBorders>
              <w:top w:val="outset" w:sz="6" w:space="0" w:color="auto"/>
              <w:left w:val="outset" w:sz="6" w:space="0" w:color="auto"/>
              <w:bottom w:val="outset" w:sz="6" w:space="0" w:color="auto"/>
              <w:right w:val="outset" w:sz="6" w:space="0" w:color="auto"/>
            </w:tcBorders>
            <w:vAlign w:val="center"/>
          </w:tcPr>
          <w:p w14:paraId="794AA5F4" w14:textId="77777777" w:rsidR="005A1A11" w:rsidRDefault="005A1A11" w:rsidP="00C06F77">
            <w:pPr>
              <w:ind w:left="50"/>
              <w:jc w:val="center"/>
              <w:rPr>
                <w:b/>
                <w:lang w:val="pt-BR"/>
              </w:rPr>
            </w:pPr>
            <w:r>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tcPr>
          <w:p w14:paraId="3FCD87B0" w14:textId="77777777" w:rsidR="005A1A11" w:rsidRDefault="005A1A11" w:rsidP="00C06F77">
            <w:pPr>
              <w:ind w:left="50"/>
              <w:jc w:val="center"/>
              <w:rPr>
                <w:b/>
                <w:lang w:val="pt-BR"/>
              </w:rPr>
            </w:pPr>
            <w:r>
              <w:rPr>
                <w:b/>
                <w:lang w:val="pt-BR"/>
              </w:rPr>
              <w:t>serv</w:t>
            </w:r>
          </w:p>
        </w:tc>
        <w:tc>
          <w:tcPr>
            <w:tcW w:w="5223" w:type="dxa"/>
            <w:tcBorders>
              <w:top w:val="outset" w:sz="6" w:space="0" w:color="auto"/>
              <w:left w:val="outset" w:sz="6" w:space="0" w:color="auto"/>
              <w:bottom w:val="outset" w:sz="6" w:space="0" w:color="auto"/>
              <w:right w:val="outset" w:sz="6" w:space="0" w:color="auto"/>
            </w:tcBorders>
            <w:vAlign w:val="center"/>
          </w:tcPr>
          <w:p w14:paraId="4ADB4321" w14:textId="77777777" w:rsidR="005A1A11" w:rsidRDefault="005A1A11" w:rsidP="00C06F77">
            <w:pPr>
              <w:ind w:left="50"/>
              <w:rPr>
                <w:b/>
                <w:lang w:val="pt-BR"/>
              </w:rPr>
            </w:pPr>
            <w:r>
              <w:rPr>
                <w:b/>
                <w:lang w:val="pt-BR"/>
              </w:rPr>
              <w:t>Inspeção no local protegido</w:t>
            </w:r>
          </w:p>
        </w:tc>
      </w:tr>
      <w:tr w:rsidR="005A1A11" w:rsidRPr="003720E7" w14:paraId="55A72706"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37305E87" w14:textId="77777777" w:rsidR="005A1A11" w:rsidRPr="003720E7" w:rsidRDefault="005A1A11" w:rsidP="00C06F77">
            <w:pPr>
              <w:ind w:left="50"/>
              <w:rPr>
                <w:b/>
                <w:lang w:val="pt-BR"/>
              </w:rPr>
            </w:pPr>
            <w:r w:rsidRPr="003720E7">
              <w:rPr>
                <w:b/>
                <w:bCs/>
                <w:lang w:val="pt-BR"/>
              </w:rPr>
              <w:t>Item 02 - Locação de Equipamento para Alarme Monitorado  </w:t>
            </w:r>
          </w:p>
        </w:tc>
      </w:tr>
      <w:tr w:rsidR="005A1A11" w:rsidRPr="003720E7" w14:paraId="3E55054B"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0891040C" w14:textId="1D03C259" w:rsidR="005A1A11" w:rsidRPr="003720E7" w:rsidRDefault="005A1A11" w:rsidP="00C06F77">
            <w:pPr>
              <w:ind w:left="50"/>
              <w:rPr>
                <w:b/>
                <w:lang w:val="pt-BR"/>
              </w:rPr>
            </w:pPr>
            <w:r w:rsidRPr="003720E7">
              <w:rPr>
                <w:b/>
                <w:lang w:val="pt-BR"/>
              </w:rPr>
              <w:t>Local</w:t>
            </w:r>
            <w:r w:rsidR="003C0B83">
              <w:rPr>
                <w:b/>
                <w:lang w:val="pt-BR"/>
              </w:rPr>
              <w:t xml:space="preserve"> 02</w:t>
            </w:r>
            <w:r w:rsidRPr="003720E7">
              <w:rPr>
                <w:b/>
                <w:lang w:val="pt-BR"/>
              </w:rPr>
              <w:t>: Rua Baronesa de Gravataí, 471 – Cidade Baixa – Porto Alegre/RS </w:t>
            </w:r>
          </w:p>
        </w:tc>
      </w:tr>
      <w:tr w:rsidR="005A1A11" w:rsidRPr="003720E7" w14:paraId="6B9C9F44"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5EB8EC48" w14:textId="77777777" w:rsidR="005A1A11" w:rsidRPr="003720E7" w:rsidRDefault="005A1A11" w:rsidP="00C06F77">
            <w:pPr>
              <w:ind w:left="50"/>
              <w:jc w:val="center"/>
              <w:rPr>
                <w:b/>
                <w:lang w:val="pt-BR"/>
              </w:rPr>
            </w:pPr>
            <w:r w:rsidRPr="003720E7">
              <w:rPr>
                <w:b/>
                <w:lang w:val="pt-BR"/>
              </w:rPr>
              <w:t>Subitem</w:t>
            </w:r>
          </w:p>
        </w:tc>
        <w:tc>
          <w:tcPr>
            <w:tcW w:w="962"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774D5E6B" w14:textId="77777777" w:rsidR="005A1A11" w:rsidRPr="003720E7" w:rsidRDefault="005A1A11" w:rsidP="00C06F77">
            <w:pPr>
              <w:ind w:left="50"/>
              <w:jc w:val="center"/>
              <w:rPr>
                <w:b/>
                <w:lang w:val="pt-BR"/>
              </w:rPr>
            </w:pPr>
            <w:r w:rsidRPr="003720E7">
              <w:rPr>
                <w:b/>
                <w:lang w:val="pt-BR"/>
              </w:rPr>
              <w:t>Quant.</w:t>
            </w:r>
          </w:p>
        </w:tc>
        <w:tc>
          <w:tcPr>
            <w:tcW w:w="1104"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6E2C2E06" w14:textId="77777777" w:rsidR="005A1A11" w:rsidRPr="003720E7" w:rsidRDefault="005A1A11" w:rsidP="00C06F77">
            <w:pPr>
              <w:ind w:left="50"/>
              <w:jc w:val="center"/>
              <w:rPr>
                <w:b/>
                <w:lang w:val="pt-BR"/>
              </w:rPr>
            </w:pPr>
            <w:r w:rsidRPr="003720E7">
              <w:rPr>
                <w:b/>
                <w:lang w:val="pt-BR"/>
              </w:rPr>
              <w:t>Unid.</w:t>
            </w:r>
          </w:p>
        </w:tc>
        <w:tc>
          <w:tcPr>
            <w:tcW w:w="5342" w:type="dxa"/>
            <w:gridSpan w:val="2"/>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2FEE7F76" w14:textId="77777777" w:rsidR="005A1A11" w:rsidRPr="003720E7" w:rsidRDefault="005A1A11" w:rsidP="00C06F77">
            <w:pPr>
              <w:ind w:left="50"/>
              <w:jc w:val="center"/>
              <w:rPr>
                <w:b/>
                <w:lang w:val="pt-BR"/>
              </w:rPr>
            </w:pPr>
            <w:r w:rsidRPr="003720E7">
              <w:rPr>
                <w:b/>
                <w:lang w:val="pt-BR"/>
              </w:rPr>
              <w:t>Descrição</w:t>
            </w:r>
          </w:p>
        </w:tc>
      </w:tr>
      <w:tr w:rsidR="005A1A11" w:rsidRPr="003720E7" w14:paraId="317CDEFE"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7296E5E4" w14:textId="77777777" w:rsidR="005A1A11" w:rsidRPr="003720E7" w:rsidRDefault="005A1A11" w:rsidP="00C06F77">
            <w:pPr>
              <w:ind w:left="50"/>
              <w:jc w:val="center"/>
              <w:rPr>
                <w:b/>
                <w:lang w:val="pt-BR"/>
              </w:rPr>
            </w:pPr>
            <w:r w:rsidRPr="003720E7">
              <w:rPr>
                <w:b/>
                <w:lang w:val="pt-BR"/>
              </w:rPr>
              <w:t>2.1</w:t>
            </w:r>
          </w:p>
        </w:tc>
        <w:tc>
          <w:tcPr>
            <w:tcW w:w="962" w:type="dxa"/>
            <w:tcBorders>
              <w:top w:val="outset" w:sz="6" w:space="0" w:color="auto"/>
              <w:left w:val="outset" w:sz="6" w:space="0" w:color="auto"/>
              <w:bottom w:val="outset" w:sz="6" w:space="0" w:color="auto"/>
              <w:right w:val="outset" w:sz="6" w:space="0" w:color="auto"/>
            </w:tcBorders>
            <w:vAlign w:val="center"/>
            <w:hideMark/>
          </w:tcPr>
          <w:p w14:paraId="21FE5524"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3514FC8D"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01298917" w14:textId="77777777" w:rsidR="005A1A11" w:rsidRPr="003720E7" w:rsidRDefault="005A1A11" w:rsidP="00C06F77">
            <w:pPr>
              <w:ind w:left="50"/>
              <w:rPr>
                <w:b/>
                <w:lang w:val="pt-BR"/>
              </w:rPr>
            </w:pPr>
            <w:r w:rsidRPr="003720E7">
              <w:rPr>
                <w:b/>
                <w:lang w:val="pt-BR"/>
              </w:rPr>
              <w:t>Central de alarme </w:t>
            </w:r>
          </w:p>
        </w:tc>
      </w:tr>
      <w:tr w:rsidR="005A1A11" w:rsidRPr="003720E7" w14:paraId="275F242B"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1E83937D" w14:textId="77777777" w:rsidR="005A1A11" w:rsidRPr="003720E7" w:rsidRDefault="005A1A11" w:rsidP="00C06F77">
            <w:pPr>
              <w:ind w:left="50"/>
              <w:jc w:val="center"/>
              <w:rPr>
                <w:b/>
                <w:lang w:val="pt-BR"/>
              </w:rPr>
            </w:pPr>
            <w:r w:rsidRPr="003720E7">
              <w:rPr>
                <w:b/>
                <w:lang w:val="pt-BR"/>
              </w:rPr>
              <w:t>2.2</w:t>
            </w:r>
          </w:p>
        </w:tc>
        <w:tc>
          <w:tcPr>
            <w:tcW w:w="962" w:type="dxa"/>
            <w:tcBorders>
              <w:top w:val="outset" w:sz="6" w:space="0" w:color="auto"/>
              <w:left w:val="outset" w:sz="6" w:space="0" w:color="auto"/>
              <w:bottom w:val="outset" w:sz="6" w:space="0" w:color="auto"/>
              <w:right w:val="outset" w:sz="6" w:space="0" w:color="auto"/>
            </w:tcBorders>
            <w:vAlign w:val="center"/>
            <w:hideMark/>
          </w:tcPr>
          <w:p w14:paraId="38BDDFE4"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6742F5DF"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0EDF4B79" w14:textId="77777777" w:rsidR="005A1A11" w:rsidRPr="003720E7" w:rsidRDefault="005A1A11" w:rsidP="00C06F77">
            <w:pPr>
              <w:ind w:left="50"/>
              <w:rPr>
                <w:b/>
                <w:lang w:val="pt-BR"/>
              </w:rPr>
            </w:pPr>
            <w:r w:rsidRPr="003720E7">
              <w:rPr>
                <w:b/>
                <w:lang w:val="pt-BR"/>
              </w:rPr>
              <w:t>Bateria 12v 7ah </w:t>
            </w:r>
          </w:p>
        </w:tc>
      </w:tr>
      <w:tr w:rsidR="005A1A11" w:rsidRPr="003720E7" w14:paraId="19B8461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07FB5CD7" w14:textId="77777777" w:rsidR="005A1A11" w:rsidRPr="003720E7" w:rsidRDefault="005A1A11" w:rsidP="00C06F77">
            <w:pPr>
              <w:ind w:left="50"/>
              <w:jc w:val="center"/>
              <w:rPr>
                <w:b/>
                <w:lang w:val="pt-BR"/>
              </w:rPr>
            </w:pPr>
            <w:r w:rsidRPr="003720E7">
              <w:rPr>
                <w:b/>
                <w:lang w:val="pt-BR"/>
              </w:rPr>
              <w:t>2.3</w:t>
            </w:r>
          </w:p>
        </w:tc>
        <w:tc>
          <w:tcPr>
            <w:tcW w:w="962" w:type="dxa"/>
            <w:tcBorders>
              <w:top w:val="outset" w:sz="6" w:space="0" w:color="auto"/>
              <w:left w:val="outset" w:sz="6" w:space="0" w:color="auto"/>
              <w:bottom w:val="outset" w:sz="6" w:space="0" w:color="auto"/>
              <w:right w:val="outset" w:sz="6" w:space="0" w:color="auto"/>
            </w:tcBorders>
            <w:vAlign w:val="center"/>
            <w:hideMark/>
          </w:tcPr>
          <w:p w14:paraId="51256811"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2316245A"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237D51CF" w14:textId="77777777" w:rsidR="005A1A11" w:rsidRPr="003720E7" w:rsidRDefault="005A1A11" w:rsidP="00C06F77">
            <w:pPr>
              <w:ind w:left="50"/>
              <w:rPr>
                <w:b/>
                <w:lang w:val="pt-BR"/>
              </w:rPr>
            </w:pPr>
            <w:r w:rsidRPr="003720E7">
              <w:rPr>
                <w:b/>
                <w:lang w:val="pt-BR"/>
              </w:rPr>
              <w:t>Sirene 120db </w:t>
            </w:r>
          </w:p>
        </w:tc>
      </w:tr>
      <w:tr w:rsidR="005A1A11" w:rsidRPr="003720E7" w14:paraId="6611EC99"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4D66D785" w14:textId="77777777" w:rsidR="005A1A11" w:rsidRPr="003720E7" w:rsidRDefault="005A1A11" w:rsidP="00C06F77">
            <w:pPr>
              <w:ind w:left="50"/>
              <w:jc w:val="center"/>
              <w:rPr>
                <w:b/>
                <w:lang w:val="pt-BR"/>
              </w:rPr>
            </w:pPr>
            <w:r w:rsidRPr="003720E7">
              <w:rPr>
                <w:b/>
                <w:lang w:val="pt-BR"/>
              </w:rPr>
              <w:t>2.4</w:t>
            </w:r>
          </w:p>
        </w:tc>
        <w:tc>
          <w:tcPr>
            <w:tcW w:w="962" w:type="dxa"/>
            <w:tcBorders>
              <w:top w:val="outset" w:sz="6" w:space="0" w:color="auto"/>
              <w:left w:val="outset" w:sz="6" w:space="0" w:color="auto"/>
              <w:bottom w:val="outset" w:sz="6" w:space="0" w:color="auto"/>
              <w:right w:val="outset" w:sz="6" w:space="0" w:color="auto"/>
            </w:tcBorders>
            <w:vAlign w:val="center"/>
            <w:hideMark/>
          </w:tcPr>
          <w:p w14:paraId="7D66F55C"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71DFC7C6"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0FFF2CA" w14:textId="77777777" w:rsidR="005A1A11" w:rsidRPr="003720E7" w:rsidRDefault="005A1A11" w:rsidP="00C06F77">
            <w:pPr>
              <w:ind w:left="50"/>
              <w:rPr>
                <w:b/>
                <w:lang w:val="pt-BR"/>
              </w:rPr>
            </w:pPr>
            <w:r w:rsidRPr="003720E7">
              <w:rPr>
                <w:b/>
                <w:lang w:val="pt-BR"/>
              </w:rPr>
              <w:t>Sensor de Barreira Iva 4 feixes </w:t>
            </w:r>
          </w:p>
        </w:tc>
      </w:tr>
      <w:tr w:rsidR="005A1A11" w:rsidRPr="003720E7" w14:paraId="4FFA8483"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58AE92C8" w14:textId="77777777" w:rsidR="005A1A11" w:rsidRPr="003720E7" w:rsidRDefault="005A1A11" w:rsidP="00C06F77">
            <w:pPr>
              <w:ind w:left="50"/>
              <w:jc w:val="center"/>
              <w:rPr>
                <w:b/>
                <w:lang w:val="pt-BR"/>
              </w:rPr>
            </w:pPr>
            <w:r w:rsidRPr="003720E7">
              <w:rPr>
                <w:b/>
                <w:lang w:val="pt-BR"/>
              </w:rPr>
              <w:t>2.5</w:t>
            </w:r>
          </w:p>
        </w:tc>
        <w:tc>
          <w:tcPr>
            <w:tcW w:w="962" w:type="dxa"/>
            <w:tcBorders>
              <w:top w:val="outset" w:sz="6" w:space="0" w:color="auto"/>
              <w:left w:val="outset" w:sz="6" w:space="0" w:color="auto"/>
              <w:bottom w:val="outset" w:sz="6" w:space="0" w:color="auto"/>
              <w:right w:val="outset" w:sz="6" w:space="0" w:color="auto"/>
            </w:tcBorders>
            <w:vAlign w:val="center"/>
            <w:hideMark/>
          </w:tcPr>
          <w:p w14:paraId="3C41DD65" w14:textId="77777777" w:rsidR="005A1A11" w:rsidRPr="003720E7" w:rsidRDefault="005A1A11" w:rsidP="00C06F77">
            <w:pPr>
              <w:ind w:left="50"/>
              <w:jc w:val="center"/>
              <w:rPr>
                <w:b/>
                <w:lang w:val="pt-BR"/>
              </w:rPr>
            </w:pPr>
            <w:r w:rsidRPr="003720E7">
              <w:rPr>
                <w:b/>
                <w:lang w:val="pt-BR"/>
              </w:rPr>
              <w:t>05</w:t>
            </w:r>
          </w:p>
        </w:tc>
        <w:tc>
          <w:tcPr>
            <w:tcW w:w="1104" w:type="dxa"/>
            <w:tcBorders>
              <w:top w:val="outset" w:sz="6" w:space="0" w:color="auto"/>
              <w:left w:val="outset" w:sz="6" w:space="0" w:color="auto"/>
              <w:bottom w:val="outset" w:sz="6" w:space="0" w:color="auto"/>
              <w:right w:val="outset" w:sz="6" w:space="0" w:color="auto"/>
            </w:tcBorders>
            <w:vAlign w:val="center"/>
            <w:hideMark/>
          </w:tcPr>
          <w:p w14:paraId="45D74442"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6E626646" w14:textId="77777777" w:rsidR="005A1A11" w:rsidRPr="003720E7" w:rsidRDefault="005A1A11" w:rsidP="00C06F77">
            <w:pPr>
              <w:ind w:left="50"/>
              <w:rPr>
                <w:b/>
                <w:lang w:val="pt-BR"/>
              </w:rPr>
            </w:pPr>
            <w:r w:rsidRPr="003720E7">
              <w:rPr>
                <w:b/>
                <w:lang w:val="pt-BR"/>
              </w:rPr>
              <w:t>Sensor de Movimento ivp </w:t>
            </w:r>
          </w:p>
        </w:tc>
      </w:tr>
      <w:tr w:rsidR="005A1A11" w:rsidRPr="003720E7" w14:paraId="13035DD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58BA83CF" w14:textId="77777777" w:rsidR="005A1A11" w:rsidRPr="003720E7" w:rsidRDefault="005A1A11" w:rsidP="00C06F77">
            <w:pPr>
              <w:ind w:left="50"/>
              <w:jc w:val="center"/>
              <w:rPr>
                <w:b/>
                <w:lang w:val="pt-BR"/>
              </w:rPr>
            </w:pPr>
            <w:r w:rsidRPr="003720E7">
              <w:rPr>
                <w:b/>
                <w:lang w:val="pt-BR"/>
              </w:rPr>
              <w:t>2.6</w:t>
            </w:r>
          </w:p>
        </w:tc>
        <w:tc>
          <w:tcPr>
            <w:tcW w:w="962" w:type="dxa"/>
            <w:tcBorders>
              <w:top w:val="outset" w:sz="6" w:space="0" w:color="auto"/>
              <w:left w:val="outset" w:sz="6" w:space="0" w:color="auto"/>
              <w:bottom w:val="outset" w:sz="6" w:space="0" w:color="auto"/>
              <w:right w:val="outset" w:sz="6" w:space="0" w:color="auto"/>
            </w:tcBorders>
            <w:vAlign w:val="center"/>
            <w:hideMark/>
          </w:tcPr>
          <w:p w14:paraId="065F7D76"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185CC281"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99E8FE7" w14:textId="77777777" w:rsidR="005A1A11" w:rsidRPr="003720E7" w:rsidRDefault="005A1A11" w:rsidP="00C06F77">
            <w:pPr>
              <w:ind w:left="50"/>
              <w:rPr>
                <w:b/>
                <w:lang w:val="pt-BR"/>
              </w:rPr>
            </w:pPr>
            <w:r w:rsidRPr="003720E7">
              <w:rPr>
                <w:b/>
                <w:lang w:val="pt-BR"/>
              </w:rPr>
              <w:t>Módulo GPRS </w:t>
            </w:r>
          </w:p>
        </w:tc>
      </w:tr>
      <w:tr w:rsidR="005A1A11" w:rsidRPr="003720E7" w14:paraId="2A85C6F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0334FC66" w14:textId="77777777" w:rsidR="005A1A11" w:rsidRPr="003720E7" w:rsidRDefault="005A1A11" w:rsidP="00C06F77">
            <w:pPr>
              <w:ind w:left="50"/>
              <w:jc w:val="center"/>
              <w:rPr>
                <w:b/>
                <w:lang w:val="pt-BR"/>
              </w:rPr>
            </w:pPr>
            <w:r w:rsidRPr="003720E7">
              <w:rPr>
                <w:b/>
                <w:lang w:val="pt-BR"/>
              </w:rPr>
              <w:lastRenderedPageBreak/>
              <w:t>2.7</w:t>
            </w:r>
          </w:p>
        </w:tc>
        <w:tc>
          <w:tcPr>
            <w:tcW w:w="962" w:type="dxa"/>
            <w:tcBorders>
              <w:top w:val="outset" w:sz="6" w:space="0" w:color="auto"/>
              <w:left w:val="outset" w:sz="6" w:space="0" w:color="auto"/>
              <w:bottom w:val="outset" w:sz="6" w:space="0" w:color="auto"/>
              <w:right w:val="outset" w:sz="6" w:space="0" w:color="auto"/>
            </w:tcBorders>
            <w:vAlign w:val="center"/>
            <w:hideMark/>
          </w:tcPr>
          <w:p w14:paraId="22C37401" w14:textId="77777777" w:rsidR="005A1A11" w:rsidRPr="003720E7" w:rsidRDefault="005A1A11" w:rsidP="00C06F77">
            <w:pPr>
              <w:ind w:left="50"/>
              <w:jc w:val="center"/>
              <w:rPr>
                <w:b/>
                <w:lang w:val="pt-BR"/>
              </w:rPr>
            </w:pPr>
            <w:r w:rsidRPr="003720E7">
              <w:rPr>
                <w:b/>
                <w:lang w:val="pt-BR"/>
              </w:rPr>
              <w:t>02</w:t>
            </w:r>
          </w:p>
        </w:tc>
        <w:tc>
          <w:tcPr>
            <w:tcW w:w="1104" w:type="dxa"/>
            <w:tcBorders>
              <w:top w:val="outset" w:sz="6" w:space="0" w:color="auto"/>
              <w:left w:val="outset" w:sz="6" w:space="0" w:color="auto"/>
              <w:bottom w:val="outset" w:sz="6" w:space="0" w:color="auto"/>
              <w:right w:val="outset" w:sz="6" w:space="0" w:color="auto"/>
            </w:tcBorders>
            <w:vAlign w:val="center"/>
            <w:hideMark/>
          </w:tcPr>
          <w:p w14:paraId="3F45FE84"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7B41E89D" w14:textId="77777777" w:rsidR="005A1A11" w:rsidRPr="003720E7" w:rsidRDefault="005A1A11" w:rsidP="00C06F77">
            <w:pPr>
              <w:ind w:left="50"/>
              <w:rPr>
                <w:b/>
                <w:lang w:val="pt-BR"/>
              </w:rPr>
            </w:pPr>
            <w:r w:rsidRPr="003720E7">
              <w:rPr>
                <w:b/>
                <w:lang w:val="pt-BR"/>
              </w:rPr>
              <w:t>Controles liga/desliga </w:t>
            </w:r>
          </w:p>
        </w:tc>
      </w:tr>
      <w:tr w:rsidR="005A1A11" w:rsidRPr="003720E7" w14:paraId="42969402"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92FF721" w14:textId="77777777" w:rsidR="005A1A11" w:rsidRPr="003720E7" w:rsidRDefault="005A1A11" w:rsidP="00C06F77">
            <w:pPr>
              <w:ind w:left="50"/>
              <w:jc w:val="center"/>
              <w:rPr>
                <w:b/>
                <w:lang w:val="pt-BR"/>
              </w:rPr>
            </w:pPr>
            <w:r w:rsidRPr="003720E7">
              <w:rPr>
                <w:b/>
                <w:lang w:val="pt-BR"/>
              </w:rPr>
              <w:t>2.8</w:t>
            </w:r>
          </w:p>
        </w:tc>
        <w:tc>
          <w:tcPr>
            <w:tcW w:w="962" w:type="dxa"/>
            <w:tcBorders>
              <w:top w:val="outset" w:sz="6" w:space="0" w:color="auto"/>
              <w:left w:val="outset" w:sz="6" w:space="0" w:color="auto"/>
              <w:bottom w:val="outset" w:sz="6" w:space="0" w:color="auto"/>
              <w:right w:val="outset" w:sz="6" w:space="0" w:color="auto"/>
            </w:tcBorders>
            <w:vAlign w:val="center"/>
            <w:hideMark/>
          </w:tcPr>
          <w:p w14:paraId="7028ACAA" w14:textId="77777777" w:rsidR="005A1A11" w:rsidRPr="003720E7" w:rsidRDefault="005A1A11" w:rsidP="00C06F77">
            <w:pPr>
              <w:ind w:left="50"/>
              <w:jc w:val="center"/>
              <w:rPr>
                <w:b/>
                <w:lang w:val="pt-BR"/>
              </w:rPr>
            </w:pPr>
            <w:r w:rsidRPr="003720E7">
              <w:rPr>
                <w:b/>
                <w:lang w:val="pt-BR"/>
              </w:rPr>
              <w:t>25</w:t>
            </w:r>
          </w:p>
        </w:tc>
        <w:tc>
          <w:tcPr>
            <w:tcW w:w="1104" w:type="dxa"/>
            <w:tcBorders>
              <w:top w:val="outset" w:sz="6" w:space="0" w:color="auto"/>
              <w:left w:val="outset" w:sz="6" w:space="0" w:color="auto"/>
              <w:bottom w:val="outset" w:sz="6" w:space="0" w:color="auto"/>
              <w:right w:val="outset" w:sz="6" w:space="0" w:color="auto"/>
            </w:tcBorders>
            <w:vAlign w:val="center"/>
            <w:hideMark/>
          </w:tcPr>
          <w:p w14:paraId="6374E360" w14:textId="77777777" w:rsidR="005A1A11" w:rsidRPr="003720E7" w:rsidRDefault="005A1A11" w:rsidP="00C06F77">
            <w:pPr>
              <w:ind w:left="50"/>
              <w:jc w:val="center"/>
              <w:rPr>
                <w:b/>
                <w:lang w:val="pt-BR"/>
              </w:rPr>
            </w:pPr>
            <w:r w:rsidRPr="003720E7">
              <w:rPr>
                <w:b/>
                <w:lang w:val="pt-BR"/>
              </w:rPr>
              <w:t>m</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1643D031" w14:textId="77777777" w:rsidR="005A1A11" w:rsidRPr="003720E7" w:rsidRDefault="005A1A11" w:rsidP="00C06F77">
            <w:pPr>
              <w:ind w:left="50"/>
              <w:rPr>
                <w:b/>
                <w:lang w:val="pt-BR"/>
              </w:rPr>
            </w:pPr>
            <w:r w:rsidRPr="003720E7">
              <w:rPr>
                <w:b/>
                <w:lang w:val="pt-BR"/>
              </w:rPr>
              <w:t>Cabos 4 vias </w:t>
            </w:r>
          </w:p>
        </w:tc>
      </w:tr>
      <w:tr w:rsidR="005A1A11" w:rsidRPr="003720E7" w14:paraId="3F547FD0"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25B8F103" w14:textId="77777777" w:rsidR="005A1A11" w:rsidRPr="003720E7" w:rsidRDefault="005A1A11" w:rsidP="00C06F77">
            <w:pPr>
              <w:ind w:left="50"/>
              <w:jc w:val="center"/>
              <w:rPr>
                <w:b/>
                <w:lang w:val="pt-BR"/>
              </w:rPr>
            </w:pPr>
            <w:r w:rsidRPr="003720E7">
              <w:rPr>
                <w:b/>
                <w:lang w:val="pt-BR"/>
              </w:rPr>
              <w:t>2.9</w:t>
            </w:r>
          </w:p>
        </w:tc>
        <w:tc>
          <w:tcPr>
            <w:tcW w:w="962" w:type="dxa"/>
            <w:tcBorders>
              <w:top w:val="outset" w:sz="6" w:space="0" w:color="auto"/>
              <w:left w:val="outset" w:sz="6" w:space="0" w:color="auto"/>
              <w:bottom w:val="outset" w:sz="6" w:space="0" w:color="auto"/>
              <w:right w:val="outset" w:sz="6" w:space="0" w:color="auto"/>
            </w:tcBorders>
            <w:vAlign w:val="center"/>
            <w:hideMark/>
          </w:tcPr>
          <w:p w14:paraId="4302C33A" w14:textId="77777777" w:rsidR="005A1A11" w:rsidRPr="003720E7" w:rsidRDefault="005A1A11" w:rsidP="00C06F77">
            <w:pPr>
              <w:ind w:left="50"/>
              <w:jc w:val="center"/>
              <w:rPr>
                <w:b/>
                <w:lang w:val="pt-BR"/>
              </w:rPr>
            </w:pPr>
            <w:r w:rsidRPr="003720E7">
              <w:rPr>
                <w:b/>
                <w:lang w:val="pt-BR"/>
              </w:rPr>
              <w:t>50</w:t>
            </w:r>
          </w:p>
        </w:tc>
        <w:tc>
          <w:tcPr>
            <w:tcW w:w="1104" w:type="dxa"/>
            <w:tcBorders>
              <w:top w:val="outset" w:sz="6" w:space="0" w:color="auto"/>
              <w:left w:val="outset" w:sz="6" w:space="0" w:color="auto"/>
              <w:bottom w:val="outset" w:sz="6" w:space="0" w:color="auto"/>
              <w:right w:val="outset" w:sz="6" w:space="0" w:color="auto"/>
            </w:tcBorders>
            <w:vAlign w:val="center"/>
            <w:hideMark/>
          </w:tcPr>
          <w:p w14:paraId="5C085851" w14:textId="77777777" w:rsidR="005A1A11" w:rsidRPr="003720E7" w:rsidRDefault="005A1A11" w:rsidP="00C06F77">
            <w:pPr>
              <w:ind w:left="50"/>
              <w:jc w:val="center"/>
              <w:rPr>
                <w:b/>
                <w:lang w:val="pt-BR"/>
              </w:rPr>
            </w:pPr>
            <w:r w:rsidRPr="003720E7">
              <w:rPr>
                <w:b/>
                <w:lang w:val="pt-BR"/>
              </w:rPr>
              <w:t>m</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473109DF" w14:textId="77777777" w:rsidR="005A1A11" w:rsidRPr="003720E7" w:rsidRDefault="005A1A11" w:rsidP="00C06F77">
            <w:pPr>
              <w:ind w:left="50"/>
              <w:rPr>
                <w:b/>
                <w:lang w:val="pt-BR"/>
              </w:rPr>
            </w:pPr>
            <w:r w:rsidRPr="003720E7">
              <w:rPr>
                <w:b/>
                <w:lang w:val="pt-BR"/>
              </w:rPr>
              <w:t>Cabo externo </w:t>
            </w:r>
          </w:p>
        </w:tc>
      </w:tr>
      <w:tr w:rsidR="005A1A11" w:rsidRPr="003720E7" w14:paraId="5BC54DB0"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27B81333" w14:textId="77777777" w:rsidR="005A1A11" w:rsidRPr="003720E7" w:rsidRDefault="005A1A11" w:rsidP="00C06F77">
            <w:pPr>
              <w:ind w:left="50"/>
              <w:rPr>
                <w:b/>
                <w:lang w:val="pt-BR"/>
              </w:rPr>
            </w:pPr>
            <w:r w:rsidRPr="003720E7">
              <w:rPr>
                <w:b/>
                <w:bCs/>
                <w:lang w:val="pt-BR"/>
              </w:rPr>
              <w:t>Item 03 - Monitoramento de imagens CFTV</w:t>
            </w:r>
          </w:p>
        </w:tc>
      </w:tr>
      <w:tr w:rsidR="005A1A11" w:rsidRPr="003720E7" w14:paraId="77DED43A"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3B4241B0" w14:textId="1DF6831D" w:rsidR="005A1A11" w:rsidRPr="003720E7" w:rsidRDefault="005A1A11" w:rsidP="00C06F77">
            <w:pPr>
              <w:ind w:left="50"/>
              <w:rPr>
                <w:b/>
                <w:lang w:val="pt-BR"/>
              </w:rPr>
            </w:pPr>
            <w:r w:rsidRPr="003720E7">
              <w:rPr>
                <w:b/>
                <w:lang w:val="pt-BR"/>
              </w:rPr>
              <w:t>Local</w:t>
            </w:r>
            <w:r w:rsidR="003C0B83">
              <w:rPr>
                <w:b/>
                <w:lang w:val="pt-BR"/>
              </w:rPr>
              <w:t xml:space="preserve"> 02</w:t>
            </w:r>
            <w:r w:rsidRPr="003720E7">
              <w:rPr>
                <w:b/>
                <w:lang w:val="pt-BR"/>
              </w:rPr>
              <w:t>: Rua Baronesa de Gravataí, 471 – Cidade Baixa – Porto Alegre/RS</w:t>
            </w:r>
          </w:p>
        </w:tc>
      </w:tr>
      <w:tr w:rsidR="005A1A11" w:rsidRPr="003720E7" w14:paraId="6115CC28"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3A80A65D" w14:textId="77777777" w:rsidR="005A1A11" w:rsidRPr="003720E7" w:rsidRDefault="005A1A11" w:rsidP="00C06F77">
            <w:pPr>
              <w:ind w:left="50"/>
              <w:jc w:val="center"/>
              <w:rPr>
                <w:b/>
                <w:lang w:val="pt-BR"/>
              </w:rPr>
            </w:pPr>
            <w:r w:rsidRPr="003720E7">
              <w:rPr>
                <w:b/>
                <w:lang w:val="pt-BR"/>
              </w:rPr>
              <w:t>Item</w:t>
            </w:r>
          </w:p>
        </w:tc>
        <w:tc>
          <w:tcPr>
            <w:tcW w:w="962"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747B09D6" w14:textId="77777777" w:rsidR="005A1A11" w:rsidRPr="003720E7" w:rsidRDefault="005A1A11" w:rsidP="00C06F77">
            <w:pPr>
              <w:ind w:left="50"/>
              <w:jc w:val="center"/>
              <w:rPr>
                <w:b/>
                <w:lang w:val="pt-BR"/>
              </w:rPr>
            </w:pPr>
            <w:r w:rsidRPr="003720E7">
              <w:rPr>
                <w:b/>
                <w:lang w:val="pt-BR"/>
              </w:rPr>
              <w:t>Quant</w:t>
            </w:r>
          </w:p>
        </w:tc>
        <w:tc>
          <w:tcPr>
            <w:tcW w:w="1104"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2F353E98" w14:textId="77777777" w:rsidR="005A1A11" w:rsidRPr="003720E7" w:rsidRDefault="005A1A11" w:rsidP="00C06F77">
            <w:pPr>
              <w:ind w:left="50"/>
              <w:jc w:val="center"/>
              <w:rPr>
                <w:b/>
                <w:lang w:val="pt-BR"/>
              </w:rPr>
            </w:pPr>
            <w:r w:rsidRPr="003720E7">
              <w:rPr>
                <w:b/>
                <w:lang w:val="pt-BR"/>
              </w:rPr>
              <w:t>Unid</w:t>
            </w:r>
          </w:p>
        </w:tc>
        <w:tc>
          <w:tcPr>
            <w:tcW w:w="5342" w:type="dxa"/>
            <w:gridSpan w:val="2"/>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28AF1DC5" w14:textId="77777777" w:rsidR="005A1A11" w:rsidRPr="003720E7" w:rsidRDefault="005A1A11" w:rsidP="00C06F77">
            <w:pPr>
              <w:ind w:left="50"/>
              <w:jc w:val="center"/>
              <w:rPr>
                <w:b/>
                <w:lang w:val="pt-BR"/>
              </w:rPr>
            </w:pPr>
            <w:r w:rsidRPr="003720E7">
              <w:rPr>
                <w:b/>
                <w:lang w:val="pt-BR"/>
              </w:rPr>
              <w:t>Descrição</w:t>
            </w:r>
          </w:p>
        </w:tc>
      </w:tr>
      <w:tr w:rsidR="005A1A11" w:rsidRPr="003720E7" w14:paraId="1567F5B6"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1C460036" w14:textId="77777777" w:rsidR="005A1A11" w:rsidRPr="003720E7" w:rsidRDefault="005A1A11" w:rsidP="00C06F77">
            <w:pPr>
              <w:ind w:left="50"/>
              <w:jc w:val="center"/>
              <w:rPr>
                <w:b/>
                <w:lang w:val="pt-BR"/>
              </w:rPr>
            </w:pPr>
            <w:r w:rsidRPr="003720E7">
              <w:rPr>
                <w:b/>
                <w:lang w:val="pt-BR"/>
              </w:rPr>
              <w:t>3.1</w:t>
            </w:r>
          </w:p>
        </w:tc>
        <w:tc>
          <w:tcPr>
            <w:tcW w:w="962" w:type="dxa"/>
            <w:tcBorders>
              <w:top w:val="outset" w:sz="6" w:space="0" w:color="auto"/>
              <w:left w:val="outset" w:sz="6" w:space="0" w:color="auto"/>
              <w:bottom w:val="outset" w:sz="6" w:space="0" w:color="auto"/>
              <w:right w:val="outset" w:sz="6" w:space="0" w:color="auto"/>
            </w:tcBorders>
            <w:vAlign w:val="center"/>
            <w:hideMark/>
          </w:tcPr>
          <w:p w14:paraId="4482DDC0"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6B81E930"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71DBB97D" w14:textId="77777777" w:rsidR="005A1A11" w:rsidRPr="003720E7" w:rsidRDefault="005A1A11" w:rsidP="00C06F77">
            <w:pPr>
              <w:ind w:left="50"/>
              <w:rPr>
                <w:b/>
                <w:lang w:val="pt-BR"/>
              </w:rPr>
            </w:pPr>
            <w:r w:rsidRPr="003720E7">
              <w:rPr>
                <w:b/>
                <w:lang w:val="pt-BR"/>
              </w:rPr>
              <w:t>DVR HD 8 canais </w:t>
            </w:r>
          </w:p>
        </w:tc>
      </w:tr>
      <w:tr w:rsidR="005A1A11" w:rsidRPr="003720E7" w14:paraId="2CC99F5C"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5049FFFD" w14:textId="77777777" w:rsidR="005A1A11" w:rsidRPr="003720E7" w:rsidRDefault="005A1A11" w:rsidP="00C06F77">
            <w:pPr>
              <w:jc w:val="center"/>
              <w:rPr>
                <w:b/>
                <w:lang w:val="pt-BR"/>
              </w:rPr>
            </w:pPr>
            <w:r w:rsidRPr="003720E7">
              <w:rPr>
                <w:b/>
                <w:lang w:val="pt-BR"/>
              </w:rPr>
              <w:t>3.2</w:t>
            </w:r>
          </w:p>
        </w:tc>
        <w:tc>
          <w:tcPr>
            <w:tcW w:w="962" w:type="dxa"/>
            <w:tcBorders>
              <w:top w:val="outset" w:sz="6" w:space="0" w:color="auto"/>
              <w:left w:val="outset" w:sz="6" w:space="0" w:color="auto"/>
              <w:bottom w:val="outset" w:sz="6" w:space="0" w:color="auto"/>
              <w:right w:val="outset" w:sz="6" w:space="0" w:color="auto"/>
            </w:tcBorders>
            <w:vAlign w:val="center"/>
            <w:hideMark/>
          </w:tcPr>
          <w:p w14:paraId="41EE6194"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71224E58"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4C246F2B" w14:textId="77777777" w:rsidR="005A1A11" w:rsidRPr="003720E7" w:rsidRDefault="005A1A11" w:rsidP="00C06F77">
            <w:pPr>
              <w:ind w:left="50"/>
              <w:rPr>
                <w:b/>
                <w:lang w:val="pt-BR"/>
              </w:rPr>
            </w:pPr>
            <w:r w:rsidRPr="003720E7">
              <w:rPr>
                <w:b/>
                <w:lang w:val="pt-BR"/>
              </w:rPr>
              <w:t>HD 1tb </w:t>
            </w:r>
          </w:p>
        </w:tc>
      </w:tr>
      <w:tr w:rsidR="005A1A11" w:rsidRPr="003720E7" w14:paraId="7361731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4DF364FD" w14:textId="77777777" w:rsidR="005A1A11" w:rsidRPr="003720E7" w:rsidRDefault="005A1A11" w:rsidP="00C06F77">
            <w:pPr>
              <w:ind w:left="50"/>
              <w:jc w:val="center"/>
              <w:rPr>
                <w:b/>
                <w:lang w:val="pt-BR"/>
              </w:rPr>
            </w:pPr>
            <w:r w:rsidRPr="003720E7">
              <w:rPr>
                <w:b/>
                <w:lang w:val="pt-BR"/>
              </w:rPr>
              <w:t>3.3</w:t>
            </w:r>
          </w:p>
        </w:tc>
        <w:tc>
          <w:tcPr>
            <w:tcW w:w="962" w:type="dxa"/>
            <w:tcBorders>
              <w:top w:val="outset" w:sz="6" w:space="0" w:color="auto"/>
              <w:left w:val="outset" w:sz="6" w:space="0" w:color="auto"/>
              <w:bottom w:val="outset" w:sz="6" w:space="0" w:color="auto"/>
              <w:right w:val="outset" w:sz="6" w:space="0" w:color="auto"/>
            </w:tcBorders>
            <w:vAlign w:val="center"/>
            <w:hideMark/>
          </w:tcPr>
          <w:p w14:paraId="0D760C37"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04BF4658"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8FA3F76" w14:textId="77777777" w:rsidR="005A1A11" w:rsidRPr="003720E7" w:rsidRDefault="005A1A11" w:rsidP="00C06F77">
            <w:pPr>
              <w:ind w:left="50"/>
              <w:rPr>
                <w:b/>
                <w:lang w:val="pt-BR"/>
              </w:rPr>
            </w:pPr>
            <w:r w:rsidRPr="003720E7">
              <w:rPr>
                <w:b/>
                <w:lang w:val="pt-BR"/>
              </w:rPr>
              <w:t>Câmera IR 20 Bullet </w:t>
            </w:r>
          </w:p>
        </w:tc>
      </w:tr>
      <w:tr w:rsidR="005A1A11" w:rsidRPr="003720E7" w14:paraId="54CA3167"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7C8A639E" w14:textId="77777777" w:rsidR="005A1A11" w:rsidRPr="003720E7" w:rsidRDefault="005A1A11" w:rsidP="00C06F77">
            <w:pPr>
              <w:ind w:left="50"/>
              <w:jc w:val="center"/>
              <w:rPr>
                <w:b/>
                <w:lang w:val="pt-BR"/>
              </w:rPr>
            </w:pPr>
            <w:r w:rsidRPr="003720E7">
              <w:rPr>
                <w:b/>
                <w:lang w:val="pt-BR"/>
              </w:rPr>
              <w:t>3.4</w:t>
            </w:r>
          </w:p>
        </w:tc>
        <w:tc>
          <w:tcPr>
            <w:tcW w:w="962" w:type="dxa"/>
            <w:tcBorders>
              <w:top w:val="outset" w:sz="6" w:space="0" w:color="auto"/>
              <w:left w:val="outset" w:sz="6" w:space="0" w:color="auto"/>
              <w:bottom w:val="outset" w:sz="6" w:space="0" w:color="auto"/>
              <w:right w:val="outset" w:sz="6" w:space="0" w:color="auto"/>
            </w:tcBorders>
            <w:vAlign w:val="center"/>
            <w:hideMark/>
          </w:tcPr>
          <w:p w14:paraId="641CB23C"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3BEEA228"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4CCFA3C2" w14:textId="77777777" w:rsidR="005A1A11" w:rsidRPr="003720E7" w:rsidRDefault="005A1A11" w:rsidP="00C06F77">
            <w:pPr>
              <w:ind w:left="50"/>
              <w:rPr>
                <w:b/>
                <w:lang w:val="pt-BR"/>
              </w:rPr>
            </w:pPr>
            <w:r w:rsidRPr="003720E7">
              <w:rPr>
                <w:b/>
                <w:lang w:val="pt-BR"/>
              </w:rPr>
              <w:t>Fonte de alimentação 1ah </w:t>
            </w:r>
          </w:p>
        </w:tc>
      </w:tr>
      <w:tr w:rsidR="005A1A11" w:rsidRPr="003720E7" w14:paraId="79DBAF4B"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BD613C8" w14:textId="77777777" w:rsidR="005A1A11" w:rsidRPr="003720E7" w:rsidRDefault="005A1A11" w:rsidP="00C06F77">
            <w:pPr>
              <w:ind w:left="50"/>
              <w:jc w:val="center"/>
              <w:rPr>
                <w:b/>
                <w:lang w:val="pt-BR"/>
              </w:rPr>
            </w:pPr>
            <w:r w:rsidRPr="003720E7">
              <w:rPr>
                <w:b/>
                <w:lang w:val="pt-BR"/>
              </w:rPr>
              <w:t>3.5</w:t>
            </w:r>
          </w:p>
        </w:tc>
        <w:tc>
          <w:tcPr>
            <w:tcW w:w="962" w:type="dxa"/>
            <w:tcBorders>
              <w:top w:val="outset" w:sz="6" w:space="0" w:color="auto"/>
              <w:left w:val="outset" w:sz="6" w:space="0" w:color="auto"/>
              <w:bottom w:val="outset" w:sz="6" w:space="0" w:color="auto"/>
              <w:right w:val="outset" w:sz="6" w:space="0" w:color="auto"/>
            </w:tcBorders>
            <w:vAlign w:val="center"/>
            <w:hideMark/>
          </w:tcPr>
          <w:p w14:paraId="0EC1D7EB"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3D851A61"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651C412" w14:textId="77777777" w:rsidR="005A1A11" w:rsidRPr="003720E7" w:rsidRDefault="005A1A11" w:rsidP="00C06F77">
            <w:pPr>
              <w:ind w:left="50"/>
              <w:rPr>
                <w:b/>
                <w:lang w:val="pt-BR"/>
              </w:rPr>
            </w:pPr>
            <w:r w:rsidRPr="003720E7">
              <w:rPr>
                <w:b/>
                <w:lang w:val="pt-BR"/>
              </w:rPr>
              <w:t>Conversor par trançado </w:t>
            </w:r>
          </w:p>
        </w:tc>
      </w:tr>
      <w:tr w:rsidR="005A1A11" w:rsidRPr="003720E7" w14:paraId="6BD09E4D"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7BE0B865" w14:textId="77777777" w:rsidR="005A1A11" w:rsidRPr="003720E7" w:rsidRDefault="005A1A11" w:rsidP="00C06F77">
            <w:pPr>
              <w:ind w:left="50"/>
              <w:jc w:val="center"/>
              <w:rPr>
                <w:b/>
                <w:lang w:val="pt-BR"/>
              </w:rPr>
            </w:pPr>
            <w:r w:rsidRPr="003720E7">
              <w:rPr>
                <w:b/>
                <w:lang w:val="pt-BR"/>
              </w:rPr>
              <w:t>3.6</w:t>
            </w:r>
          </w:p>
        </w:tc>
        <w:tc>
          <w:tcPr>
            <w:tcW w:w="962" w:type="dxa"/>
            <w:tcBorders>
              <w:top w:val="outset" w:sz="6" w:space="0" w:color="auto"/>
              <w:left w:val="outset" w:sz="6" w:space="0" w:color="auto"/>
              <w:bottom w:val="outset" w:sz="6" w:space="0" w:color="auto"/>
              <w:right w:val="outset" w:sz="6" w:space="0" w:color="auto"/>
            </w:tcBorders>
            <w:vAlign w:val="center"/>
            <w:hideMark/>
          </w:tcPr>
          <w:p w14:paraId="770EE71C"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11C51715"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5113487C" w14:textId="77777777" w:rsidR="005A1A11" w:rsidRPr="003720E7" w:rsidRDefault="005A1A11" w:rsidP="00C06F77">
            <w:pPr>
              <w:ind w:left="50"/>
              <w:rPr>
                <w:b/>
                <w:lang w:val="pt-BR"/>
              </w:rPr>
            </w:pPr>
            <w:r w:rsidRPr="003720E7">
              <w:rPr>
                <w:b/>
                <w:lang w:val="pt-BR"/>
              </w:rPr>
              <w:t>Conector plug P4 macho </w:t>
            </w:r>
          </w:p>
        </w:tc>
      </w:tr>
      <w:tr w:rsidR="005A1A11" w:rsidRPr="003720E7" w14:paraId="1068891A"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3D55E755" w14:textId="77777777" w:rsidR="005A1A11" w:rsidRPr="003720E7" w:rsidRDefault="005A1A11" w:rsidP="00C06F77">
            <w:pPr>
              <w:ind w:left="50"/>
              <w:jc w:val="center"/>
              <w:rPr>
                <w:b/>
                <w:lang w:val="pt-BR"/>
              </w:rPr>
            </w:pPr>
            <w:r w:rsidRPr="003720E7">
              <w:rPr>
                <w:b/>
                <w:lang w:val="pt-BR"/>
              </w:rPr>
              <w:t>3.7</w:t>
            </w:r>
          </w:p>
        </w:tc>
        <w:tc>
          <w:tcPr>
            <w:tcW w:w="962" w:type="dxa"/>
            <w:tcBorders>
              <w:top w:val="outset" w:sz="6" w:space="0" w:color="auto"/>
              <w:left w:val="outset" w:sz="6" w:space="0" w:color="auto"/>
              <w:bottom w:val="outset" w:sz="6" w:space="0" w:color="auto"/>
              <w:right w:val="outset" w:sz="6" w:space="0" w:color="auto"/>
            </w:tcBorders>
            <w:vAlign w:val="center"/>
            <w:hideMark/>
          </w:tcPr>
          <w:p w14:paraId="23988F5B"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2EC069FB"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26AE8672" w14:textId="77777777" w:rsidR="005A1A11" w:rsidRPr="003720E7" w:rsidRDefault="005A1A11" w:rsidP="00C06F77">
            <w:pPr>
              <w:ind w:left="50"/>
              <w:rPr>
                <w:b/>
                <w:lang w:val="pt-BR"/>
              </w:rPr>
            </w:pPr>
            <w:r w:rsidRPr="003720E7">
              <w:rPr>
                <w:b/>
                <w:lang w:val="pt-BR"/>
              </w:rPr>
              <w:t>Conector plug P4 fêmea </w:t>
            </w:r>
          </w:p>
        </w:tc>
      </w:tr>
      <w:tr w:rsidR="005A1A11" w:rsidRPr="003720E7" w14:paraId="316AF859"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15605B14" w14:textId="77777777" w:rsidR="005A1A11" w:rsidRPr="003720E7" w:rsidRDefault="005A1A11" w:rsidP="00C06F77">
            <w:pPr>
              <w:ind w:left="50"/>
              <w:jc w:val="center"/>
              <w:rPr>
                <w:b/>
                <w:lang w:val="pt-BR"/>
              </w:rPr>
            </w:pPr>
            <w:r w:rsidRPr="003720E7">
              <w:rPr>
                <w:b/>
                <w:lang w:val="pt-BR"/>
              </w:rPr>
              <w:t>3.8</w:t>
            </w:r>
          </w:p>
        </w:tc>
        <w:tc>
          <w:tcPr>
            <w:tcW w:w="962" w:type="dxa"/>
            <w:tcBorders>
              <w:top w:val="outset" w:sz="6" w:space="0" w:color="auto"/>
              <w:left w:val="outset" w:sz="6" w:space="0" w:color="auto"/>
              <w:bottom w:val="outset" w:sz="6" w:space="0" w:color="auto"/>
              <w:right w:val="outset" w:sz="6" w:space="0" w:color="auto"/>
            </w:tcBorders>
            <w:vAlign w:val="center"/>
            <w:hideMark/>
          </w:tcPr>
          <w:p w14:paraId="2C92BD52" w14:textId="77777777" w:rsidR="005A1A11" w:rsidRPr="003720E7" w:rsidRDefault="005A1A11" w:rsidP="00C06F77">
            <w:pPr>
              <w:ind w:left="50"/>
              <w:jc w:val="center"/>
              <w:rPr>
                <w:b/>
                <w:lang w:val="pt-BR"/>
              </w:rPr>
            </w:pPr>
            <w:r w:rsidRPr="003720E7">
              <w:rPr>
                <w:b/>
                <w:lang w:val="pt-BR"/>
              </w:rPr>
              <w:t>02</w:t>
            </w:r>
          </w:p>
        </w:tc>
        <w:tc>
          <w:tcPr>
            <w:tcW w:w="1104" w:type="dxa"/>
            <w:tcBorders>
              <w:top w:val="outset" w:sz="6" w:space="0" w:color="auto"/>
              <w:left w:val="outset" w:sz="6" w:space="0" w:color="auto"/>
              <w:bottom w:val="outset" w:sz="6" w:space="0" w:color="auto"/>
              <w:right w:val="outset" w:sz="6" w:space="0" w:color="auto"/>
            </w:tcBorders>
            <w:vAlign w:val="center"/>
            <w:hideMark/>
          </w:tcPr>
          <w:p w14:paraId="1475CF54"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069F8982" w14:textId="77777777" w:rsidR="005A1A11" w:rsidRPr="003720E7" w:rsidRDefault="005A1A11" w:rsidP="00C06F77">
            <w:pPr>
              <w:ind w:left="50"/>
              <w:rPr>
                <w:b/>
                <w:lang w:val="pt-BR"/>
              </w:rPr>
            </w:pPr>
            <w:r w:rsidRPr="003720E7">
              <w:rPr>
                <w:b/>
                <w:lang w:val="pt-BR"/>
              </w:rPr>
              <w:t>Régua p/06 tomadas </w:t>
            </w:r>
          </w:p>
        </w:tc>
      </w:tr>
      <w:tr w:rsidR="005A1A11" w:rsidRPr="003720E7" w14:paraId="77BA60E2"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FC64A0B" w14:textId="77777777" w:rsidR="005A1A11" w:rsidRPr="003720E7" w:rsidRDefault="005A1A11" w:rsidP="00C06F77">
            <w:pPr>
              <w:ind w:left="50"/>
              <w:jc w:val="center"/>
              <w:rPr>
                <w:b/>
                <w:lang w:val="pt-BR"/>
              </w:rPr>
            </w:pPr>
            <w:r w:rsidRPr="003720E7">
              <w:rPr>
                <w:b/>
                <w:lang w:val="pt-BR"/>
              </w:rPr>
              <w:t>3.9</w:t>
            </w:r>
          </w:p>
        </w:tc>
        <w:tc>
          <w:tcPr>
            <w:tcW w:w="962" w:type="dxa"/>
            <w:tcBorders>
              <w:top w:val="outset" w:sz="6" w:space="0" w:color="auto"/>
              <w:left w:val="outset" w:sz="6" w:space="0" w:color="auto"/>
              <w:bottom w:val="outset" w:sz="6" w:space="0" w:color="auto"/>
              <w:right w:val="outset" w:sz="6" w:space="0" w:color="auto"/>
            </w:tcBorders>
            <w:vAlign w:val="center"/>
            <w:hideMark/>
          </w:tcPr>
          <w:p w14:paraId="25136E6D" w14:textId="77777777" w:rsidR="005A1A11" w:rsidRPr="003720E7" w:rsidRDefault="005A1A11" w:rsidP="00C06F77">
            <w:pPr>
              <w:ind w:left="50"/>
              <w:jc w:val="center"/>
              <w:rPr>
                <w:b/>
                <w:lang w:val="pt-BR"/>
              </w:rPr>
            </w:pPr>
            <w:r w:rsidRPr="003720E7">
              <w:rPr>
                <w:b/>
                <w:lang w:val="pt-BR"/>
              </w:rPr>
              <w:t>300</w:t>
            </w:r>
          </w:p>
        </w:tc>
        <w:tc>
          <w:tcPr>
            <w:tcW w:w="1104" w:type="dxa"/>
            <w:tcBorders>
              <w:top w:val="outset" w:sz="6" w:space="0" w:color="auto"/>
              <w:left w:val="outset" w:sz="6" w:space="0" w:color="auto"/>
              <w:bottom w:val="outset" w:sz="6" w:space="0" w:color="auto"/>
              <w:right w:val="outset" w:sz="6" w:space="0" w:color="auto"/>
            </w:tcBorders>
            <w:vAlign w:val="center"/>
            <w:hideMark/>
          </w:tcPr>
          <w:p w14:paraId="75800AC2" w14:textId="77777777" w:rsidR="005A1A11" w:rsidRPr="003720E7" w:rsidRDefault="005A1A11" w:rsidP="00C06F77">
            <w:pPr>
              <w:ind w:left="50"/>
              <w:jc w:val="center"/>
              <w:rPr>
                <w:b/>
                <w:lang w:val="pt-BR"/>
              </w:rPr>
            </w:pPr>
            <w:r w:rsidRPr="003720E7">
              <w:rPr>
                <w:b/>
                <w:lang w:val="pt-BR"/>
              </w:rPr>
              <w:t>m</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4C29B966" w14:textId="77777777" w:rsidR="005A1A11" w:rsidRPr="003720E7" w:rsidRDefault="005A1A11" w:rsidP="00C06F77">
            <w:pPr>
              <w:ind w:left="50"/>
              <w:rPr>
                <w:b/>
                <w:lang w:val="pt-BR"/>
              </w:rPr>
            </w:pPr>
            <w:r w:rsidRPr="003720E7">
              <w:rPr>
                <w:b/>
                <w:lang w:val="pt-BR"/>
              </w:rPr>
              <w:t>Cabo CAT 5e </w:t>
            </w:r>
          </w:p>
        </w:tc>
      </w:tr>
      <w:tr w:rsidR="005A1A11" w:rsidRPr="003720E7" w14:paraId="66997D43"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4423AE58" w14:textId="77777777" w:rsidR="005A1A11" w:rsidRPr="003720E7" w:rsidRDefault="005A1A11" w:rsidP="00C06F77">
            <w:pPr>
              <w:ind w:left="50"/>
              <w:jc w:val="center"/>
              <w:rPr>
                <w:b/>
                <w:lang w:val="pt-BR"/>
              </w:rPr>
            </w:pPr>
            <w:r w:rsidRPr="003720E7">
              <w:rPr>
                <w:b/>
                <w:lang w:val="pt-BR"/>
              </w:rPr>
              <w:t>3.10</w:t>
            </w:r>
          </w:p>
        </w:tc>
        <w:tc>
          <w:tcPr>
            <w:tcW w:w="962" w:type="dxa"/>
            <w:tcBorders>
              <w:top w:val="outset" w:sz="6" w:space="0" w:color="auto"/>
              <w:left w:val="outset" w:sz="6" w:space="0" w:color="auto"/>
              <w:bottom w:val="outset" w:sz="6" w:space="0" w:color="auto"/>
              <w:right w:val="outset" w:sz="6" w:space="0" w:color="auto"/>
            </w:tcBorders>
            <w:vAlign w:val="center"/>
            <w:hideMark/>
          </w:tcPr>
          <w:p w14:paraId="27E443B5" w14:textId="77777777" w:rsidR="005A1A11" w:rsidRPr="003720E7" w:rsidRDefault="005A1A11" w:rsidP="00C06F77">
            <w:pPr>
              <w:ind w:left="50"/>
              <w:jc w:val="center"/>
              <w:rPr>
                <w:b/>
                <w:lang w:val="pt-BR"/>
              </w:rPr>
            </w:pPr>
            <w:r w:rsidRPr="003720E7">
              <w:rPr>
                <w:b/>
                <w:lang w:val="pt-BR"/>
              </w:rPr>
              <w:t>02</w:t>
            </w:r>
          </w:p>
        </w:tc>
        <w:tc>
          <w:tcPr>
            <w:tcW w:w="1104" w:type="dxa"/>
            <w:tcBorders>
              <w:top w:val="outset" w:sz="6" w:space="0" w:color="auto"/>
              <w:left w:val="outset" w:sz="6" w:space="0" w:color="auto"/>
              <w:bottom w:val="outset" w:sz="6" w:space="0" w:color="auto"/>
              <w:right w:val="outset" w:sz="6" w:space="0" w:color="auto"/>
            </w:tcBorders>
            <w:vAlign w:val="center"/>
            <w:hideMark/>
          </w:tcPr>
          <w:p w14:paraId="7B063325"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7E4FBB7" w14:textId="77777777" w:rsidR="005A1A11" w:rsidRPr="003720E7" w:rsidRDefault="005A1A11" w:rsidP="00C06F77">
            <w:pPr>
              <w:ind w:left="50"/>
              <w:rPr>
                <w:b/>
                <w:lang w:val="pt-BR"/>
              </w:rPr>
            </w:pPr>
            <w:r w:rsidRPr="003720E7">
              <w:rPr>
                <w:b/>
                <w:lang w:val="pt-BR"/>
              </w:rPr>
              <w:t>Grade de proteção </w:t>
            </w:r>
          </w:p>
        </w:tc>
      </w:tr>
      <w:tr w:rsidR="005A1A11" w:rsidRPr="003720E7" w14:paraId="15AF3DB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29674EC1" w14:textId="77777777" w:rsidR="005A1A11" w:rsidRPr="003720E7" w:rsidRDefault="005A1A11" w:rsidP="00C06F77">
            <w:pPr>
              <w:ind w:left="50"/>
              <w:jc w:val="center"/>
              <w:rPr>
                <w:b/>
                <w:lang w:val="pt-BR"/>
              </w:rPr>
            </w:pPr>
            <w:r w:rsidRPr="003720E7">
              <w:rPr>
                <w:b/>
                <w:lang w:val="pt-BR"/>
              </w:rPr>
              <w:t>3.11</w:t>
            </w:r>
          </w:p>
        </w:tc>
        <w:tc>
          <w:tcPr>
            <w:tcW w:w="962" w:type="dxa"/>
            <w:tcBorders>
              <w:top w:val="outset" w:sz="6" w:space="0" w:color="auto"/>
              <w:left w:val="outset" w:sz="6" w:space="0" w:color="auto"/>
              <w:bottom w:val="outset" w:sz="6" w:space="0" w:color="auto"/>
              <w:right w:val="outset" w:sz="6" w:space="0" w:color="auto"/>
            </w:tcBorders>
            <w:vAlign w:val="center"/>
            <w:hideMark/>
          </w:tcPr>
          <w:p w14:paraId="7B450CAA" w14:textId="77777777" w:rsidR="005A1A11" w:rsidRPr="003720E7" w:rsidRDefault="005A1A11" w:rsidP="00C06F77">
            <w:pPr>
              <w:ind w:left="50"/>
              <w:jc w:val="center"/>
              <w:rPr>
                <w:b/>
                <w:lang w:val="pt-BR"/>
              </w:rPr>
            </w:pPr>
            <w:r w:rsidRPr="003720E7">
              <w:rPr>
                <w:b/>
                <w:lang w:val="pt-BR"/>
              </w:rPr>
              <w:t>08</w:t>
            </w:r>
          </w:p>
        </w:tc>
        <w:tc>
          <w:tcPr>
            <w:tcW w:w="1104" w:type="dxa"/>
            <w:tcBorders>
              <w:top w:val="outset" w:sz="6" w:space="0" w:color="auto"/>
              <w:left w:val="outset" w:sz="6" w:space="0" w:color="auto"/>
              <w:bottom w:val="outset" w:sz="6" w:space="0" w:color="auto"/>
              <w:right w:val="outset" w:sz="6" w:space="0" w:color="auto"/>
            </w:tcBorders>
            <w:vAlign w:val="center"/>
            <w:hideMark/>
          </w:tcPr>
          <w:p w14:paraId="2303CBB2"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63AA41E8" w14:textId="77777777" w:rsidR="005A1A11" w:rsidRPr="003720E7" w:rsidRDefault="005A1A11" w:rsidP="00C06F77">
            <w:pPr>
              <w:ind w:left="50"/>
              <w:rPr>
                <w:b/>
                <w:lang w:val="pt-BR"/>
              </w:rPr>
            </w:pPr>
            <w:r w:rsidRPr="003720E7">
              <w:rPr>
                <w:b/>
                <w:lang w:val="pt-BR"/>
              </w:rPr>
              <w:t>Cx de passagem </w:t>
            </w:r>
          </w:p>
        </w:tc>
      </w:tr>
      <w:tr w:rsidR="005A1A11" w:rsidRPr="003720E7" w14:paraId="140D9A6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7EE08167" w14:textId="77777777" w:rsidR="005A1A11" w:rsidRPr="003720E7" w:rsidRDefault="005A1A11" w:rsidP="00C06F77">
            <w:pPr>
              <w:ind w:left="50"/>
              <w:jc w:val="center"/>
              <w:rPr>
                <w:b/>
                <w:lang w:val="pt-BR"/>
              </w:rPr>
            </w:pPr>
            <w:r w:rsidRPr="003720E7">
              <w:rPr>
                <w:b/>
                <w:lang w:val="pt-BR"/>
              </w:rPr>
              <w:t>3.12</w:t>
            </w:r>
          </w:p>
        </w:tc>
        <w:tc>
          <w:tcPr>
            <w:tcW w:w="962" w:type="dxa"/>
            <w:tcBorders>
              <w:top w:val="outset" w:sz="6" w:space="0" w:color="auto"/>
              <w:left w:val="outset" w:sz="6" w:space="0" w:color="auto"/>
              <w:bottom w:val="outset" w:sz="6" w:space="0" w:color="auto"/>
              <w:right w:val="outset" w:sz="6" w:space="0" w:color="auto"/>
            </w:tcBorders>
            <w:vAlign w:val="center"/>
            <w:hideMark/>
          </w:tcPr>
          <w:p w14:paraId="05D15564" w14:textId="77777777" w:rsidR="005A1A11" w:rsidRPr="003720E7" w:rsidRDefault="005A1A11" w:rsidP="00C06F77">
            <w:pPr>
              <w:ind w:left="50"/>
              <w:jc w:val="center"/>
              <w:rPr>
                <w:b/>
                <w:lang w:val="pt-BR"/>
              </w:rPr>
            </w:pPr>
            <w:r>
              <w:rPr>
                <w:b/>
                <w:lang w:val="pt-BR"/>
              </w:rPr>
              <w:t>0</w:t>
            </w:r>
            <w:r w:rsidRPr="003720E7">
              <w:rPr>
                <w:b/>
                <w:lang w:val="pt-BR"/>
              </w:rPr>
              <w:t>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4AC5924D" w14:textId="77777777" w:rsidR="005A1A11" w:rsidRPr="003720E7" w:rsidRDefault="005A1A11" w:rsidP="00C06F77">
            <w:pPr>
              <w:ind w:left="50"/>
              <w:jc w:val="center"/>
              <w:rPr>
                <w:b/>
                <w:lang w:val="pt-BR"/>
              </w:rPr>
            </w:pPr>
            <w:r w:rsidRPr="003720E7">
              <w:rPr>
                <w:b/>
                <w:lang w:val="pt-BR"/>
              </w:rPr>
              <w:t>Serv</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188A7DED" w14:textId="77777777" w:rsidR="005A1A11" w:rsidRPr="003720E7" w:rsidRDefault="005A1A11" w:rsidP="00C06F77">
            <w:pPr>
              <w:ind w:left="50"/>
              <w:rPr>
                <w:b/>
                <w:lang w:val="pt-BR"/>
              </w:rPr>
            </w:pPr>
            <w:r w:rsidRPr="003720E7">
              <w:rPr>
                <w:b/>
                <w:lang w:val="pt-BR"/>
              </w:rPr>
              <w:t>Instalação, configuração e programação </w:t>
            </w:r>
          </w:p>
        </w:tc>
      </w:tr>
      <w:tr w:rsidR="005A1A11" w:rsidRPr="003720E7" w14:paraId="3613E282"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8EA43AD" w14:textId="77777777" w:rsidR="005A1A11" w:rsidRPr="003720E7" w:rsidRDefault="005A1A11" w:rsidP="00C06F77">
            <w:pPr>
              <w:ind w:left="50"/>
              <w:jc w:val="center"/>
              <w:rPr>
                <w:b/>
                <w:lang w:val="pt-BR"/>
              </w:rPr>
            </w:pPr>
            <w:r w:rsidRPr="003720E7">
              <w:rPr>
                <w:b/>
                <w:lang w:val="pt-BR"/>
              </w:rPr>
              <w:t>3.</w:t>
            </w:r>
            <w:r>
              <w:rPr>
                <w:b/>
                <w:lang w:val="pt-BR"/>
              </w:rPr>
              <w:t>13</w:t>
            </w:r>
          </w:p>
        </w:tc>
        <w:tc>
          <w:tcPr>
            <w:tcW w:w="962" w:type="dxa"/>
            <w:tcBorders>
              <w:top w:val="outset" w:sz="6" w:space="0" w:color="auto"/>
              <w:left w:val="outset" w:sz="6" w:space="0" w:color="auto"/>
              <w:bottom w:val="outset" w:sz="6" w:space="0" w:color="auto"/>
              <w:right w:val="outset" w:sz="6" w:space="0" w:color="auto"/>
            </w:tcBorders>
            <w:vAlign w:val="center"/>
            <w:hideMark/>
          </w:tcPr>
          <w:p w14:paraId="7E333C41"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0E9B85D9" w14:textId="77777777" w:rsidR="005A1A11" w:rsidRPr="003720E7" w:rsidRDefault="005A1A11" w:rsidP="00C06F77">
            <w:pPr>
              <w:ind w:left="50"/>
              <w:jc w:val="center"/>
              <w:rPr>
                <w:b/>
                <w:lang w:val="pt-BR"/>
              </w:rPr>
            </w:pPr>
            <w:r w:rsidRPr="003720E7">
              <w:rPr>
                <w:b/>
                <w:lang w:val="pt-BR"/>
              </w:rPr>
              <w:t>Pç</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7F6A8F99" w14:textId="77777777" w:rsidR="005A1A11" w:rsidRPr="003720E7" w:rsidRDefault="005A1A11" w:rsidP="00C06F77">
            <w:pPr>
              <w:ind w:left="50"/>
              <w:rPr>
                <w:b/>
                <w:lang w:val="pt-BR"/>
              </w:rPr>
            </w:pPr>
            <w:r w:rsidRPr="003720E7">
              <w:rPr>
                <w:b/>
                <w:lang w:val="pt-BR"/>
              </w:rPr>
              <w:t>Nobreak para dvr, potência 600va, tensão bivolt </w:t>
            </w:r>
          </w:p>
        </w:tc>
      </w:tr>
      <w:tr w:rsidR="005A1A11" w:rsidRPr="003720E7" w14:paraId="66E65CAC"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33E56DDE" w14:textId="77777777" w:rsidR="005A1A11" w:rsidRPr="003720E7" w:rsidRDefault="005A1A11" w:rsidP="00C06F77">
            <w:pPr>
              <w:ind w:left="50"/>
              <w:jc w:val="center"/>
              <w:rPr>
                <w:b/>
                <w:lang w:val="pt-BR"/>
              </w:rPr>
            </w:pPr>
            <w:r w:rsidRPr="003720E7">
              <w:rPr>
                <w:b/>
                <w:lang w:val="pt-BR"/>
              </w:rPr>
              <w:t>3.</w:t>
            </w:r>
            <w:r>
              <w:rPr>
                <w:b/>
                <w:lang w:val="pt-BR"/>
              </w:rPr>
              <w:t>14</w:t>
            </w:r>
          </w:p>
        </w:tc>
        <w:tc>
          <w:tcPr>
            <w:tcW w:w="962" w:type="dxa"/>
            <w:tcBorders>
              <w:top w:val="outset" w:sz="6" w:space="0" w:color="auto"/>
              <w:left w:val="outset" w:sz="6" w:space="0" w:color="auto"/>
              <w:bottom w:val="outset" w:sz="6" w:space="0" w:color="auto"/>
              <w:right w:val="outset" w:sz="6" w:space="0" w:color="auto"/>
            </w:tcBorders>
            <w:vAlign w:val="center"/>
            <w:hideMark/>
          </w:tcPr>
          <w:p w14:paraId="03B4B2EC" w14:textId="77777777" w:rsidR="005A1A11" w:rsidRPr="003720E7" w:rsidRDefault="005A1A11" w:rsidP="00C06F77">
            <w:pPr>
              <w:ind w:left="50"/>
              <w:jc w:val="center"/>
              <w:rPr>
                <w:b/>
                <w:lang w:val="pt-BR"/>
              </w:rPr>
            </w:pPr>
            <w:r w:rsidRPr="003720E7">
              <w:rPr>
                <w:b/>
                <w:lang w:val="pt-BR"/>
              </w:rPr>
              <w:t>01</w:t>
            </w:r>
          </w:p>
        </w:tc>
        <w:tc>
          <w:tcPr>
            <w:tcW w:w="1104" w:type="dxa"/>
            <w:tcBorders>
              <w:top w:val="outset" w:sz="6" w:space="0" w:color="auto"/>
              <w:left w:val="outset" w:sz="6" w:space="0" w:color="auto"/>
              <w:bottom w:val="outset" w:sz="6" w:space="0" w:color="auto"/>
              <w:right w:val="outset" w:sz="6" w:space="0" w:color="auto"/>
            </w:tcBorders>
            <w:vAlign w:val="center"/>
            <w:hideMark/>
          </w:tcPr>
          <w:p w14:paraId="4640AFF9" w14:textId="77777777" w:rsidR="005A1A11" w:rsidRPr="003720E7" w:rsidRDefault="005A1A11" w:rsidP="00C06F77">
            <w:pPr>
              <w:ind w:left="50"/>
              <w:jc w:val="center"/>
              <w:rPr>
                <w:b/>
                <w:lang w:val="pt-BR"/>
              </w:rPr>
            </w:pPr>
            <w:r w:rsidRPr="003720E7">
              <w:rPr>
                <w:b/>
                <w:lang w:val="pt-BR"/>
              </w:rPr>
              <w:t>serv</w:t>
            </w:r>
          </w:p>
        </w:tc>
        <w:tc>
          <w:tcPr>
            <w:tcW w:w="5342" w:type="dxa"/>
            <w:gridSpan w:val="2"/>
            <w:tcBorders>
              <w:top w:val="outset" w:sz="6" w:space="0" w:color="auto"/>
              <w:left w:val="outset" w:sz="6" w:space="0" w:color="auto"/>
              <w:bottom w:val="outset" w:sz="6" w:space="0" w:color="auto"/>
              <w:right w:val="outset" w:sz="6" w:space="0" w:color="auto"/>
            </w:tcBorders>
            <w:vAlign w:val="center"/>
            <w:hideMark/>
          </w:tcPr>
          <w:p w14:paraId="3AABABB0" w14:textId="77777777" w:rsidR="005A1A11" w:rsidRPr="003720E7" w:rsidRDefault="005A1A11" w:rsidP="00C06F77">
            <w:pPr>
              <w:ind w:left="50"/>
              <w:rPr>
                <w:b/>
                <w:lang w:val="pt-BR"/>
              </w:rPr>
            </w:pPr>
            <w:r w:rsidRPr="003720E7">
              <w:rPr>
                <w:b/>
                <w:lang w:val="pt-BR"/>
              </w:rPr>
              <w:t>Manutenção preventiva e corretiva do sistema de cftv </w:t>
            </w:r>
          </w:p>
        </w:tc>
      </w:tr>
      <w:tr w:rsidR="005A1A11" w:rsidRPr="003720E7" w14:paraId="3601AE6F"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2E7E153E" w14:textId="77777777" w:rsidR="005A1A11" w:rsidRPr="003720E7" w:rsidRDefault="005A1A11" w:rsidP="00C06F77">
            <w:pPr>
              <w:ind w:left="50"/>
              <w:rPr>
                <w:b/>
                <w:lang w:val="pt-BR"/>
              </w:rPr>
            </w:pPr>
            <w:r w:rsidRPr="003720E7">
              <w:rPr>
                <w:b/>
                <w:bCs/>
                <w:lang w:val="pt-BR"/>
              </w:rPr>
              <w:t>Item 04 - Locação de Equipamento para Alarme Monitorado</w:t>
            </w:r>
          </w:p>
        </w:tc>
      </w:tr>
      <w:tr w:rsidR="005A1A11" w:rsidRPr="003720E7" w14:paraId="4D26995A" w14:textId="77777777" w:rsidTr="00C46EB0">
        <w:trPr>
          <w:tblCellSpacing w:w="15" w:type="dxa"/>
          <w:jc w:val="center"/>
        </w:trPr>
        <w:tc>
          <w:tcPr>
            <w:tcW w:w="8579" w:type="dxa"/>
            <w:gridSpan w:val="5"/>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798DBA07" w14:textId="667A7A47" w:rsidR="005A1A11" w:rsidRPr="003720E7" w:rsidRDefault="005A1A11" w:rsidP="00C06F77">
            <w:pPr>
              <w:ind w:left="50"/>
              <w:rPr>
                <w:b/>
                <w:lang w:val="pt-BR"/>
              </w:rPr>
            </w:pPr>
            <w:r w:rsidRPr="003720E7">
              <w:rPr>
                <w:b/>
                <w:lang w:val="pt-BR"/>
              </w:rPr>
              <w:t>Local</w:t>
            </w:r>
            <w:r w:rsidR="003C0B83">
              <w:rPr>
                <w:b/>
                <w:lang w:val="pt-BR"/>
              </w:rPr>
              <w:t xml:space="preserve"> 03</w:t>
            </w:r>
            <w:r w:rsidRPr="003720E7">
              <w:rPr>
                <w:b/>
                <w:lang w:val="pt-BR"/>
              </w:rPr>
              <w:t>: Rua Barão de Gravataí, 301 – Cidade Baixa – Porto Alegre/RS</w:t>
            </w:r>
          </w:p>
        </w:tc>
      </w:tr>
      <w:tr w:rsidR="005A1A11" w:rsidRPr="003720E7" w14:paraId="356135EF"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5CD5E072" w14:textId="77777777" w:rsidR="005A1A11" w:rsidRPr="003720E7" w:rsidRDefault="005A1A11" w:rsidP="00C06F77">
            <w:pPr>
              <w:ind w:left="50"/>
              <w:jc w:val="center"/>
              <w:rPr>
                <w:b/>
                <w:lang w:val="pt-BR"/>
              </w:rPr>
            </w:pPr>
            <w:r w:rsidRPr="003720E7">
              <w:rPr>
                <w:b/>
                <w:lang w:val="pt-BR"/>
              </w:rPr>
              <w:t>Item</w:t>
            </w:r>
          </w:p>
        </w:tc>
        <w:tc>
          <w:tcPr>
            <w:tcW w:w="962"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14104B96" w14:textId="77777777" w:rsidR="005A1A11" w:rsidRPr="003720E7" w:rsidRDefault="005A1A11" w:rsidP="00C06F77">
            <w:pPr>
              <w:ind w:left="50"/>
              <w:jc w:val="center"/>
              <w:rPr>
                <w:b/>
                <w:lang w:val="pt-BR"/>
              </w:rPr>
            </w:pPr>
            <w:r w:rsidRPr="003720E7">
              <w:rPr>
                <w:b/>
                <w:lang w:val="pt-BR"/>
              </w:rPr>
              <w:t>Quant.</w:t>
            </w:r>
          </w:p>
        </w:tc>
        <w:tc>
          <w:tcPr>
            <w:tcW w:w="1223" w:type="dxa"/>
            <w:gridSpan w:val="2"/>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5030689F" w14:textId="77777777" w:rsidR="005A1A11" w:rsidRPr="003720E7" w:rsidRDefault="005A1A11" w:rsidP="00C06F77">
            <w:pPr>
              <w:ind w:left="50"/>
              <w:jc w:val="center"/>
              <w:rPr>
                <w:b/>
                <w:lang w:val="pt-BR"/>
              </w:rPr>
            </w:pPr>
            <w:r w:rsidRPr="003720E7">
              <w:rPr>
                <w:b/>
                <w:lang w:val="pt-BR"/>
              </w:rPr>
              <w:t>Unid.</w:t>
            </w:r>
          </w:p>
        </w:tc>
        <w:tc>
          <w:tcPr>
            <w:tcW w:w="5223" w:type="dxa"/>
            <w:tcBorders>
              <w:top w:val="outset" w:sz="6" w:space="0" w:color="auto"/>
              <w:left w:val="outset" w:sz="6" w:space="0" w:color="auto"/>
              <w:bottom w:val="outset" w:sz="6" w:space="0" w:color="auto"/>
              <w:right w:val="outset" w:sz="6" w:space="0" w:color="auto"/>
            </w:tcBorders>
            <w:shd w:val="clear" w:color="auto" w:fill="C6D9F1" w:themeFill="text2" w:themeFillTint="33"/>
            <w:vAlign w:val="center"/>
            <w:hideMark/>
          </w:tcPr>
          <w:p w14:paraId="6C2A7F44" w14:textId="77777777" w:rsidR="005A1A11" w:rsidRPr="003720E7" w:rsidRDefault="005A1A11" w:rsidP="00C06F77">
            <w:pPr>
              <w:ind w:left="50"/>
              <w:jc w:val="center"/>
              <w:rPr>
                <w:b/>
                <w:lang w:val="pt-BR"/>
              </w:rPr>
            </w:pPr>
            <w:r w:rsidRPr="003720E7">
              <w:rPr>
                <w:b/>
                <w:lang w:val="pt-BR"/>
              </w:rPr>
              <w:t>Descrição</w:t>
            </w:r>
          </w:p>
        </w:tc>
      </w:tr>
      <w:tr w:rsidR="005A1A11" w:rsidRPr="003720E7" w14:paraId="752D033A"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D5EF0C2" w14:textId="77777777" w:rsidR="005A1A11" w:rsidRPr="003720E7" w:rsidRDefault="005A1A11" w:rsidP="00C06F77">
            <w:pPr>
              <w:ind w:left="50"/>
              <w:jc w:val="center"/>
              <w:rPr>
                <w:b/>
                <w:lang w:val="pt-BR"/>
              </w:rPr>
            </w:pPr>
            <w:r w:rsidRPr="003720E7">
              <w:rPr>
                <w:b/>
                <w:lang w:val="pt-BR"/>
              </w:rPr>
              <w:t>4.1</w:t>
            </w:r>
          </w:p>
        </w:tc>
        <w:tc>
          <w:tcPr>
            <w:tcW w:w="962" w:type="dxa"/>
            <w:tcBorders>
              <w:top w:val="outset" w:sz="6" w:space="0" w:color="auto"/>
              <w:left w:val="outset" w:sz="6" w:space="0" w:color="auto"/>
              <w:bottom w:val="outset" w:sz="6" w:space="0" w:color="auto"/>
              <w:right w:val="outset" w:sz="6" w:space="0" w:color="auto"/>
            </w:tcBorders>
            <w:vAlign w:val="center"/>
            <w:hideMark/>
          </w:tcPr>
          <w:p w14:paraId="6E4721A2"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39E23811"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368DB387" w14:textId="77777777" w:rsidR="005A1A11" w:rsidRPr="003720E7" w:rsidRDefault="005A1A11" w:rsidP="00C06F77">
            <w:pPr>
              <w:ind w:left="50"/>
              <w:rPr>
                <w:b/>
                <w:lang w:val="pt-BR"/>
              </w:rPr>
            </w:pPr>
            <w:r w:rsidRPr="003720E7">
              <w:rPr>
                <w:b/>
                <w:lang w:val="pt-BR"/>
              </w:rPr>
              <w:t>Central de alarme </w:t>
            </w:r>
          </w:p>
        </w:tc>
      </w:tr>
      <w:tr w:rsidR="005A1A11" w:rsidRPr="003720E7" w14:paraId="46151137"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5AE1C952" w14:textId="77777777" w:rsidR="005A1A11" w:rsidRPr="003720E7" w:rsidRDefault="005A1A11" w:rsidP="00C06F77">
            <w:pPr>
              <w:ind w:left="50"/>
              <w:jc w:val="center"/>
              <w:rPr>
                <w:b/>
                <w:lang w:val="pt-BR"/>
              </w:rPr>
            </w:pPr>
            <w:r w:rsidRPr="003720E7">
              <w:rPr>
                <w:b/>
                <w:lang w:val="pt-BR"/>
              </w:rPr>
              <w:t>4.2</w:t>
            </w:r>
          </w:p>
        </w:tc>
        <w:tc>
          <w:tcPr>
            <w:tcW w:w="962" w:type="dxa"/>
            <w:tcBorders>
              <w:top w:val="outset" w:sz="6" w:space="0" w:color="auto"/>
              <w:left w:val="outset" w:sz="6" w:space="0" w:color="auto"/>
              <w:bottom w:val="outset" w:sz="6" w:space="0" w:color="auto"/>
              <w:right w:val="outset" w:sz="6" w:space="0" w:color="auto"/>
            </w:tcBorders>
            <w:vAlign w:val="center"/>
            <w:hideMark/>
          </w:tcPr>
          <w:p w14:paraId="22F5355E"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340D242D"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7731A1B2" w14:textId="77777777" w:rsidR="005A1A11" w:rsidRPr="003720E7" w:rsidRDefault="005A1A11" w:rsidP="00C06F77">
            <w:pPr>
              <w:ind w:left="50"/>
              <w:rPr>
                <w:b/>
                <w:lang w:val="pt-BR"/>
              </w:rPr>
            </w:pPr>
            <w:r w:rsidRPr="003720E7">
              <w:rPr>
                <w:b/>
                <w:lang w:val="pt-BR"/>
              </w:rPr>
              <w:t>Bateria 12v 7ah </w:t>
            </w:r>
          </w:p>
        </w:tc>
      </w:tr>
      <w:tr w:rsidR="005A1A11" w:rsidRPr="003720E7" w14:paraId="1E6C720D"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31424605" w14:textId="77777777" w:rsidR="005A1A11" w:rsidRPr="003720E7" w:rsidRDefault="005A1A11" w:rsidP="00C06F77">
            <w:pPr>
              <w:ind w:left="50"/>
              <w:jc w:val="center"/>
              <w:rPr>
                <w:b/>
                <w:lang w:val="pt-BR"/>
              </w:rPr>
            </w:pPr>
            <w:r w:rsidRPr="003720E7">
              <w:rPr>
                <w:b/>
                <w:lang w:val="pt-BR"/>
              </w:rPr>
              <w:t>4.3</w:t>
            </w:r>
          </w:p>
        </w:tc>
        <w:tc>
          <w:tcPr>
            <w:tcW w:w="962" w:type="dxa"/>
            <w:tcBorders>
              <w:top w:val="outset" w:sz="6" w:space="0" w:color="auto"/>
              <w:left w:val="outset" w:sz="6" w:space="0" w:color="auto"/>
              <w:bottom w:val="outset" w:sz="6" w:space="0" w:color="auto"/>
              <w:right w:val="outset" w:sz="6" w:space="0" w:color="auto"/>
            </w:tcBorders>
            <w:vAlign w:val="center"/>
            <w:hideMark/>
          </w:tcPr>
          <w:p w14:paraId="5684FBE4"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46C03E02"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5817A6F2" w14:textId="77777777" w:rsidR="005A1A11" w:rsidRPr="003720E7" w:rsidRDefault="005A1A11" w:rsidP="00C06F77">
            <w:pPr>
              <w:ind w:left="50"/>
              <w:rPr>
                <w:b/>
                <w:lang w:val="pt-BR"/>
              </w:rPr>
            </w:pPr>
            <w:r w:rsidRPr="003720E7">
              <w:rPr>
                <w:b/>
                <w:lang w:val="pt-BR"/>
              </w:rPr>
              <w:t>Sirene 120db </w:t>
            </w:r>
          </w:p>
        </w:tc>
      </w:tr>
      <w:tr w:rsidR="005A1A11" w:rsidRPr="003720E7" w14:paraId="269966D3"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416011EC" w14:textId="77777777" w:rsidR="005A1A11" w:rsidRPr="003720E7" w:rsidRDefault="005A1A11" w:rsidP="00C06F77">
            <w:pPr>
              <w:ind w:left="50"/>
              <w:jc w:val="center"/>
              <w:rPr>
                <w:b/>
                <w:lang w:val="pt-BR"/>
              </w:rPr>
            </w:pPr>
            <w:r w:rsidRPr="003720E7">
              <w:rPr>
                <w:b/>
                <w:lang w:val="pt-BR"/>
              </w:rPr>
              <w:t>4.4</w:t>
            </w:r>
          </w:p>
        </w:tc>
        <w:tc>
          <w:tcPr>
            <w:tcW w:w="962" w:type="dxa"/>
            <w:tcBorders>
              <w:top w:val="outset" w:sz="6" w:space="0" w:color="auto"/>
              <w:left w:val="outset" w:sz="6" w:space="0" w:color="auto"/>
              <w:bottom w:val="outset" w:sz="6" w:space="0" w:color="auto"/>
              <w:right w:val="outset" w:sz="6" w:space="0" w:color="auto"/>
            </w:tcBorders>
            <w:vAlign w:val="center"/>
            <w:hideMark/>
          </w:tcPr>
          <w:p w14:paraId="1D9C633A" w14:textId="77777777" w:rsidR="005A1A11" w:rsidRPr="003720E7" w:rsidRDefault="005A1A11" w:rsidP="00C06F77">
            <w:pPr>
              <w:ind w:left="50"/>
              <w:jc w:val="center"/>
              <w:rPr>
                <w:b/>
                <w:lang w:val="pt-BR"/>
              </w:rPr>
            </w:pPr>
            <w:r w:rsidRPr="003720E7">
              <w:rPr>
                <w:b/>
                <w:lang w:val="pt-BR"/>
              </w:rPr>
              <w:t>09</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13976F68"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33999943" w14:textId="77777777" w:rsidR="005A1A11" w:rsidRPr="003720E7" w:rsidRDefault="005A1A11" w:rsidP="00C06F77">
            <w:pPr>
              <w:ind w:left="50"/>
              <w:rPr>
                <w:b/>
                <w:lang w:val="pt-BR"/>
              </w:rPr>
            </w:pPr>
            <w:r w:rsidRPr="003720E7">
              <w:rPr>
                <w:b/>
                <w:lang w:val="pt-BR"/>
              </w:rPr>
              <w:t>Sensor semi externo </w:t>
            </w:r>
          </w:p>
        </w:tc>
      </w:tr>
      <w:tr w:rsidR="005A1A11" w:rsidRPr="003720E7" w14:paraId="0FD4E484"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660A6B11" w14:textId="77777777" w:rsidR="005A1A11" w:rsidRPr="003720E7" w:rsidRDefault="005A1A11" w:rsidP="00C06F77">
            <w:pPr>
              <w:ind w:left="50"/>
              <w:jc w:val="center"/>
              <w:rPr>
                <w:b/>
                <w:lang w:val="pt-BR"/>
              </w:rPr>
            </w:pPr>
            <w:r w:rsidRPr="003720E7">
              <w:rPr>
                <w:b/>
                <w:lang w:val="pt-BR"/>
              </w:rPr>
              <w:t>4.5</w:t>
            </w:r>
          </w:p>
        </w:tc>
        <w:tc>
          <w:tcPr>
            <w:tcW w:w="962" w:type="dxa"/>
            <w:tcBorders>
              <w:top w:val="outset" w:sz="6" w:space="0" w:color="auto"/>
              <w:left w:val="outset" w:sz="6" w:space="0" w:color="auto"/>
              <w:bottom w:val="outset" w:sz="6" w:space="0" w:color="auto"/>
              <w:right w:val="outset" w:sz="6" w:space="0" w:color="auto"/>
            </w:tcBorders>
            <w:vAlign w:val="center"/>
            <w:hideMark/>
          </w:tcPr>
          <w:p w14:paraId="38BA50C8" w14:textId="77777777" w:rsidR="005A1A11" w:rsidRPr="003720E7" w:rsidRDefault="005A1A11" w:rsidP="00C06F77">
            <w:pPr>
              <w:ind w:left="50"/>
              <w:jc w:val="center"/>
              <w:rPr>
                <w:b/>
                <w:lang w:val="pt-BR"/>
              </w:rPr>
            </w:pPr>
            <w:r w:rsidRPr="003720E7">
              <w:rPr>
                <w:b/>
                <w:lang w:val="pt-BR"/>
              </w:rPr>
              <w:t>01</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5EB9C7D2"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1833A1DA" w14:textId="77777777" w:rsidR="005A1A11" w:rsidRPr="003720E7" w:rsidRDefault="005A1A11" w:rsidP="00C06F77">
            <w:pPr>
              <w:ind w:left="50"/>
              <w:rPr>
                <w:b/>
                <w:lang w:val="pt-BR"/>
              </w:rPr>
            </w:pPr>
            <w:r w:rsidRPr="003720E7">
              <w:rPr>
                <w:b/>
                <w:lang w:val="pt-BR"/>
              </w:rPr>
              <w:t>Módulo GPRS </w:t>
            </w:r>
          </w:p>
        </w:tc>
      </w:tr>
      <w:tr w:rsidR="005A1A11" w:rsidRPr="003720E7" w14:paraId="1F11C3F6"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754F57E5" w14:textId="77777777" w:rsidR="005A1A11" w:rsidRPr="003720E7" w:rsidRDefault="005A1A11" w:rsidP="00C06F77">
            <w:pPr>
              <w:ind w:left="50"/>
              <w:jc w:val="center"/>
              <w:rPr>
                <w:b/>
                <w:lang w:val="pt-BR"/>
              </w:rPr>
            </w:pPr>
            <w:r w:rsidRPr="003720E7">
              <w:rPr>
                <w:b/>
                <w:lang w:val="pt-BR"/>
              </w:rPr>
              <w:t>4.6</w:t>
            </w:r>
          </w:p>
        </w:tc>
        <w:tc>
          <w:tcPr>
            <w:tcW w:w="962" w:type="dxa"/>
            <w:tcBorders>
              <w:top w:val="outset" w:sz="6" w:space="0" w:color="auto"/>
              <w:left w:val="outset" w:sz="6" w:space="0" w:color="auto"/>
              <w:bottom w:val="outset" w:sz="6" w:space="0" w:color="auto"/>
              <w:right w:val="outset" w:sz="6" w:space="0" w:color="auto"/>
            </w:tcBorders>
            <w:vAlign w:val="center"/>
            <w:hideMark/>
          </w:tcPr>
          <w:p w14:paraId="7FEBD204" w14:textId="77777777" w:rsidR="005A1A11" w:rsidRPr="003720E7" w:rsidRDefault="005A1A11" w:rsidP="00C06F77">
            <w:pPr>
              <w:ind w:left="50"/>
              <w:jc w:val="center"/>
              <w:rPr>
                <w:b/>
                <w:lang w:val="pt-BR"/>
              </w:rPr>
            </w:pPr>
            <w:r w:rsidRPr="003720E7">
              <w:rPr>
                <w:b/>
                <w:lang w:val="pt-BR"/>
              </w:rPr>
              <w:t>02</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14E4DDF7" w14:textId="77777777" w:rsidR="005A1A11" w:rsidRPr="003720E7" w:rsidRDefault="005A1A11" w:rsidP="00C06F77">
            <w:pPr>
              <w:ind w:left="50"/>
              <w:jc w:val="center"/>
              <w:rPr>
                <w:b/>
                <w:lang w:val="pt-BR"/>
              </w:rPr>
            </w:pPr>
            <w:r w:rsidRPr="003720E7">
              <w:rPr>
                <w:b/>
                <w:lang w:val="pt-BR"/>
              </w:rPr>
              <w:t>Pç</w:t>
            </w:r>
          </w:p>
        </w:tc>
        <w:tc>
          <w:tcPr>
            <w:tcW w:w="5223" w:type="dxa"/>
            <w:tcBorders>
              <w:top w:val="outset" w:sz="6" w:space="0" w:color="auto"/>
              <w:left w:val="outset" w:sz="6" w:space="0" w:color="auto"/>
              <w:bottom w:val="outset" w:sz="6" w:space="0" w:color="auto"/>
              <w:right w:val="outset" w:sz="6" w:space="0" w:color="auto"/>
            </w:tcBorders>
            <w:vAlign w:val="center"/>
            <w:hideMark/>
          </w:tcPr>
          <w:p w14:paraId="2B23FF9C" w14:textId="77777777" w:rsidR="005A1A11" w:rsidRPr="003720E7" w:rsidRDefault="005A1A11" w:rsidP="00C06F77">
            <w:pPr>
              <w:ind w:left="50"/>
              <w:rPr>
                <w:b/>
                <w:lang w:val="pt-BR"/>
              </w:rPr>
            </w:pPr>
            <w:r w:rsidRPr="003720E7">
              <w:rPr>
                <w:b/>
                <w:lang w:val="pt-BR"/>
              </w:rPr>
              <w:t>Controles liga/desliga </w:t>
            </w:r>
          </w:p>
        </w:tc>
      </w:tr>
      <w:tr w:rsidR="005A1A11" w:rsidRPr="003720E7" w14:paraId="21651C30" w14:textId="77777777" w:rsidTr="00C46EB0">
        <w:trPr>
          <w:tblCellSpacing w:w="15" w:type="dxa"/>
          <w:jc w:val="center"/>
        </w:trPr>
        <w:tc>
          <w:tcPr>
            <w:tcW w:w="1081" w:type="dxa"/>
            <w:tcBorders>
              <w:top w:val="outset" w:sz="6" w:space="0" w:color="auto"/>
              <w:left w:val="outset" w:sz="6" w:space="0" w:color="auto"/>
              <w:bottom w:val="outset" w:sz="6" w:space="0" w:color="auto"/>
              <w:right w:val="outset" w:sz="6" w:space="0" w:color="auto"/>
            </w:tcBorders>
            <w:vAlign w:val="center"/>
            <w:hideMark/>
          </w:tcPr>
          <w:p w14:paraId="0797885E" w14:textId="77777777" w:rsidR="005A1A11" w:rsidRPr="003720E7" w:rsidRDefault="005A1A11" w:rsidP="00C06F77">
            <w:pPr>
              <w:ind w:left="50"/>
              <w:jc w:val="center"/>
              <w:rPr>
                <w:b/>
                <w:lang w:val="pt-BR"/>
              </w:rPr>
            </w:pPr>
            <w:r w:rsidRPr="003720E7">
              <w:rPr>
                <w:b/>
                <w:lang w:val="pt-BR"/>
              </w:rPr>
              <w:t>4.7</w:t>
            </w:r>
          </w:p>
        </w:tc>
        <w:tc>
          <w:tcPr>
            <w:tcW w:w="962" w:type="dxa"/>
            <w:tcBorders>
              <w:top w:val="outset" w:sz="6" w:space="0" w:color="auto"/>
              <w:left w:val="outset" w:sz="6" w:space="0" w:color="auto"/>
              <w:bottom w:val="outset" w:sz="6" w:space="0" w:color="auto"/>
              <w:right w:val="outset" w:sz="6" w:space="0" w:color="auto"/>
            </w:tcBorders>
            <w:vAlign w:val="center"/>
            <w:hideMark/>
          </w:tcPr>
          <w:p w14:paraId="5B572303" w14:textId="77777777" w:rsidR="005A1A11" w:rsidRPr="003720E7" w:rsidRDefault="005A1A11" w:rsidP="00C06F77">
            <w:pPr>
              <w:ind w:left="50"/>
              <w:jc w:val="center"/>
              <w:rPr>
                <w:b/>
                <w:lang w:val="pt-BR"/>
              </w:rPr>
            </w:pPr>
            <w:r w:rsidRPr="003720E7">
              <w:rPr>
                <w:b/>
                <w:lang w:val="pt-BR"/>
              </w:rPr>
              <w:t>300</w:t>
            </w:r>
          </w:p>
        </w:tc>
        <w:tc>
          <w:tcPr>
            <w:tcW w:w="1223" w:type="dxa"/>
            <w:gridSpan w:val="2"/>
            <w:tcBorders>
              <w:top w:val="outset" w:sz="6" w:space="0" w:color="auto"/>
              <w:left w:val="outset" w:sz="6" w:space="0" w:color="auto"/>
              <w:bottom w:val="outset" w:sz="6" w:space="0" w:color="auto"/>
              <w:right w:val="outset" w:sz="6" w:space="0" w:color="auto"/>
            </w:tcBorders>
            <w:vAlign w:val="center"/>
            <w:hideMark/>
          </w:tcPr>
          <w:p w14:paraId="38E71204" w14:textId="77777777" w:rsidR="005A1A11" w:rsidRPr="003720E7" w:rsidRDefault="005A1A11" w:rsidP="00C06F77">
            <w:pPr>
              <w:ind w:left="50"/>
              <w:jc w:val="center"/>
              <w:rPr>
                <w:b/>
                <w:lang w:val="pt-BR"/>
              </w:rPr>
            </w:pPr>
            <w:r w:rsidRPr="003720E7">
              <w:rPr>
                <w:b/>
                <w:lang w:val="pt-BR"/>
              </w:rPr>
              <w:t>m</w:t>
            </w:r>
          </w:p>
        </w:tc>
        <w:tc>
          <w:tcPr>
            <w:tcW w:w="5223" w:type="dxa"/>
            <w:tcBorders>
              <w:top w:val="outset" w:sz="6" w:space="0" w:color="auto"/>
              <w:left w:val="outset" w:sz="6" w:space="0" w:color="auto"/>
              <w:bottom w:val="outset" w:sz="6" w:space="0" w:color="auto"/>
              <w:right w:val="outset" w:sz="6" w:space="0" w:color="auto"/>
            </w:tcBorders>
            <w:vAlign w:val="center"/>
            <w:hideMark/>
          </w:tcPr>
          <w:p w14:paraId="13AAFAD3" w14:textId="77777777" w:rsidR="005A1A11" w:rsidRPr="003720E7" w:rsidRDefault="005A1A11" w:rsidP="00C06F77">
            <w:pPr>
              <w:ind w:left="50"/>
              <w:rPr>
                <w:b/>
                <w:lang w:val="pt-BR"/>
              </w:rPr>
            </w:pPr>
            <w:r w:rsidRPr="003720E7">
              <w:rPr>
                <w:b/>
                <w:lang w:val="pt-BR"/>
              </w:rPr>
              <w:t>Cabo 4 vias </w:t>
            </w:r>
          </w:p>
        </w:tc>
      </w:tr>
    </w:tbl>
    <w:p w14:paraId="2586CC0C" w14:textId="77777777" w:rsidR="00A301DC" w:rsidRDefault="00A301DC">
      <w:pPr>
        <w:pStyle w:val="Corpodetexto"/>
        <w:spacing w:before="7"/>
        <w:ind w:left="0"/>
      </w:pPr>
    </w:p>
    <w:p w14:paraId="43A14F10" w14:textId="60E753CD" w:rsidR="006617F0" w:rsidRDefault="00C17495">
      <w:pPr>
        <w:pStyle w:val="Corpodetexto"/>
        <w:spacing w:before="7"/>
        <w:ind w:left="0"/>
      </w:pPr>
      <w:r>
        <w:t xml:space="preserve">Os equipamentos acima descritos, são os mínimos necessários para atender </w:t>
      </w:r>
      <w:r w:rsidR="00101A70">
        <w:t xml:space="preserve">a solução de segurança dos imóveis, </w:t>
      </w:r>
      <w:r w:rsidR="00D43797">
        <w:t>sendo q</w:t>
      </w:r>
      <w:r w:rsidR="00801E54">
        <w:t>u</w:t>
      </w:r>
      <w:r w:rsidR="00796D46">
        <w:t>e</w:t>
      </w:r>
      <w:r w:rsidR="00801E54">
        <w:t xml:space="preserve"> no</w:t>
      </w:r>
      <w:r w:rsidR="00796D46">
        <w:t xml:space="preserve"> caso de novas tecnologias ou upgrade de equipamentos po</w:t>
      </w:r>
      <w:r w:rsidR="008A3ABF">
        <w:t xml:space="preserve">derá a contratada ofertar a troca de equipamentos mais modernos </w:t>
      </w:r>
      <w:r w:rsidR="00034A4B">
        <w:t xml:space="preserve">sem custos adicionais </w:t>
      </w:r>
      <w:r w:rsidR="008A3ABF">
        <w:t xml:space="preserve">mediante aprovação e </w:t>
      </w:r>
      <w:r w:rsidR="00CC63D6">
        <w:t xml:space="preserve">ao </w:t>
      </w:r>
      <w:r w:rsidR="006600FC">
        <w:t>contratante</w:t>
      </w:r>
      <w:r w:rsidR="00CC63D6">
        <w:t>.</w:t>
      </w:r>
    </w:p>
    <w:p w14:paraId="249993BB" w14:textId="77777777" w:rsidR="00E45A14" w:rsidRDefault="00E45A14" w:rsidP="00E45A14">
      <w:pPr>
        <w:pStyle w:val="Corpodetexto"/>
        <w:spacing w:before="1"/>
        <w:ind w:left="0" w:right="413"/>
      </w:pPr>
    </w:p>
    <w:p w14:paraId="68DA2D81" w14:textId="6C30BB97" w:rsidR="001F176F" w:rsidRDefault="00ED730F" w:rsidP="00E45A14">
      <w:pPr>
        <w:pStyle w:val="Corpodetexto"/>
        <w:spacing w:before="1"/>
        <w:ind w:left="0" w:right="413"/>
      </w:pPr>
      <w:r>
        <w:t>Este</w:t>
      </w:r>
      <w:r>
        <w:rPr>
          <w:spacing w:val="-3"/>
        </w:rPr>
        <w:t xml:space="preserve"> </w:t>
      </w:r>
      <w:r>
        <w:t>termo</w:t>
      </w:r>
      <w:r>
        <w:rPr>
          <w:spacing w:val="-1"/>
        </w:rPr>
        <w:t xml:space="preserve"> </w:t>
      </w:r>
      <w:r>
        <w:t>é</w:t>
      </w:r>
      <w:r>
        <w:rPr>
          <w:spacing w:val="-3"/>
        </w:rPr>
        <w:t xml:space="preserve"> </w:t>
      </w:r>
      <w:r>
        <w:t>celebrado</w:t>
      </w:r>
      <w:r w:rsidR="00A2623B">
        <w:t>,</w:t>
      </w:r>
      <w:r>
        <w:rPr>
          <w:spacing w:val="-1"/>
        </w:rPr>
        <w:t xml:space="preserve"> </w:t>
      </w:r>
      <w:r>
        <w:t>para</w:t>
      </w:r>
      <w:r>
        <w:rPr>
          <w:spacing w:val="-1"/>
        </w:rPr>
        <w:t xml:space="preserve"> </w:t>
      </w:r>
      <w:r>
        <w:t>um só</w:t>
      </w:r>
      <w:r>
        <w:rPr>
          <w:spacing w:val="-2"/>
        </w:rPr>
        <w:t xml:space="preserve"> </w:t>
      </w:r>
      <w:r>
        <w:t>efeito,</w:t>
      </w:r>
      <w:r>
        <w:rPr>
          <w:spacing w:val="-1"/>
        </w:rPr>
        <w:t xml:space="preserve"> </w:t>
      </w:r>
      <w:r>
        <w:t>sendo</w:t>
      </w:r>
      <w:r>
        <w:rPr>
          <w:spacing w:val="-3"/>
        </w:rPr>
        <w:t xml:space="preserve"> </w:t>
      </w:r>
      <w:r>
        <w:t>subscrito</w:t>
      </w:r>
      <w:r w:rsidR="00A2623B">
        <w:t xml:space="preserve"> na forma digital</w:t>
      </w:r>
      <w:r w:rsidR="00701BF5">
        <w:t>,</w:t>
      </w:r>
      <w:r w:rsidR="007F32B1">
        <w:t xml:space="preserve"> pel</w:t>
      </w:r>
      <w:r w:rsidR="00CE034A">
        <w:t xml:space="preserve">o </w:t>
      </w:r>
      <w:r w:rsidR="009800D1">
        <w:t xml:space="preserve">CONTRATANTE E CONTRATATADO </w:t>
      </w:r>
      <w:r w:rsidR="008F745C">
        <w:t>iniciando</w:t>
      </w:r>
      <w:r w:rsidR="00701BF5">
        <w:t xml:space="preserve">-se </w:t>
      </w:r>
      <w:r w:rsidR="008F745C">
        <w:t xml:space="preserve">seus efeitos na data </w:t>
      </w:r>
      <w:r w:rsidR="003176F2">
        <w:t>consignada na</w:t>
      </w:r>
      <w:r w:rsidR="008F745C">
        <w:t xml:space="preserve"> </w:t>
      </w:r>
      <w:r w:rsidR="001F176F">
        <w:t>última assinatura</w:t>
      </w:r>
      <w:r w:rsidR="003176F2">
        <w:t>.</w:t>
      </w:r>
    </w:p>
    <w:p w14:paraId="3BD5D524" w14:textId="77777777" w:rsidR="001F176F" w:rsidRDefault="001F176F" w:rsidP="001F176F">
      <w:pPr>
        <w:pStyle w:val="Corpodetexto"/>
        <w:spacing w:before="1"/>
        <w:ind w:right="413"/>
      </w:pPr>
    </w:p>
    <w:p w14:paraId="5E930DD0" w14:textId="08873398" w:rsidR="006617F0" w:rsidRDefault="00ED730F" w:rsidP="001F176F">
      <w:pPr>
        <w:pStyle w:val="Corpodetexto"/>
        <w:spacing w:before="1"/>
        <w:ind w:right="413"/>
      </w:pPr>
      <w:r>
        <w:t>Porto</w:t>
      </w:r>
      <w:r>
        <w:rPr>
          <w:spacing w:val="-3"/>
        </w:rPr>
        <w:t xml:space="preserve"> </w:t>
      </w:r>
      <w:r>
        <w:t>Alegre,</w:t>
      </w:r>
      <w:r>
        <w:rPr>
          <w:spacing w:val="-4"/>
        </w:rPr>
        <w:t xml:space="preserve"> </w:t>
      </w:r>
      <w:r w:rsidR="00701BF5">
        <w:rPr>
          <w:spacing w:val="-4"/>
        </w:rPr>
        <w:t xml:space="preserve">xx </w:t>
      </w:r>
      <w:r>
        <w:rPr>
          <w:spacing w:val="-3"/>
        </w:rPr>
        <w:t xml:space="preserve"> </w:t>
      </w:r>
      <w:r>
        <w:t>de</w:t>
      </w:r>
      <w:r>
        <w:rPr>
          <w:spacing w:val="-3"/>
        </w:rPr>
        <w:t xml:space="preserve"> </w:t>
      </w:r>
      <w:r w:rsidR="00701BF5">
        <w:t>xxxxxxx</w:t>
      </w:r>
      <w:r>
        <w:rPr>
          <w:spacing w:val="-3"/>
        </w:rPr>
        <w:t xml:space="preserve"> </w:t>
      </w:r>
      <w:r>
        <w:t>de</w:t>
      </w:r>
      <w:r>
        <w:rPr>
          <w:spacing w:val="-3"/>
        </w:rPr>
        <w:t xml:space="preserve"> </w:t>
      </w:r>
      <w:r>
        <w:rPr>
          <w:spacing w:val="-4"/>
        </w:rPr>
        <w:t>202</w:t>
      </w:r>
      <w:r w:rsidR="00701BF5">
        <w:rPr>
          <w:spacing w:val="-4"/>
        </w:rPr>
        <w:t>x</w:t>
      </w:r>
      <w:r>
        <w:rPr>
          <w:spacing w:val="-4"/>
        </w:rPr>
        <w:t>.</w:t>
      </w:r>
    </w:p>
    <w:p w14:paraId="4A85DBD9" w14:textId="77777777" w:rsidR="006617F0" w:rsidRDefault="006617F0">
      <w:pPr>
        <w:pStyle w:val="Corpodetexto"/>
        <w:ind w:left="0"/>
      </w:pPr>
    </w:p>
    <w:p w14:paraId="0C4FF445" w14:textId="77777777" w:rsidR="006617F0" w:rsidRDefault="006617F0">
      <w:pPr>
        <w:pStyle w:val="Corpodetexto"/>
        <w:spacing w:before="194"/>
        <w:ind w:left="0"/>
      </w:pPr>
    </w:p>
    <w:p w14:paraId="725AA5C6" w14:textId="6D7A6225" w:rsidR="006617F0" w:rsidRDefault="00701BF5" w:rsidP="004D123C">
      <w:pPr>
        <w:pStyle w:val="Ttulo1"/>
        <w:spacing w:line="276" w:lineRule="exact"/>
      </w:pPr>
      <w:r>
        <w:t>MÁRCIO SHUCH SILVEIRA</w:t>
      </w:r>
      <w:r w:rsidR="004D123C">
        <w:t xml:space="preserve">                                                                                 </w:t>
      </w:r>
      <w:r w:rsidR="00AD13DD">
        <w:t>CONTRATATADA</w:t>
      </w:r>
    </w:p>
    <w:p w14:paraId="1A968B4D" w14:textId="3DBD3047" w:rsidR="006617F0" w:rsidRDefault="004D123C" w:rsidP="004D123C">
      <w:pPr>
        <w:spacing w:line="230" w:lineRule="exact"/>
        <w:ind w:right="196"/>
        <w:rPr>
          <w:rFonts w:ascii="Arial MT"/>
          <w:sz w:val="20"/>
        </w:rPr>
      </w:pPr>
      <w:r>
        <w:rPr>
          <w:rFonts w:ascii="Arial MT"/>
          <w:sz w:val="20"/>
        </w:rPr>
        <w:lastRenderedPageBreak/>
        <w:t xml:space="preserve">                                                                                                                  </w:t>
      </w:r>
      <w:r w:rsidR="00AD13DD">
        <w:rPr>
          <w:rFonts w:ascii="Arial MT"/>
          <w:sz w:val="20"/>
        </w:rPr>
        <w:t xml:space="preserve"> </w:t>
      </w:r>
      <w:r>
        <w:rPr>
          <w:rFonts w:ascii="Arial MT"/>
          <w:sz w:val="20"/>
        </w:rPr>
        <w:t>P</w:t>
      </w:r>
      <w:r w:rsidR="003B590D">
        <w:rPr>
          <w:rFonts w:ascii="Arial MT"/>
          <w:sz w:val="20"/>
        </w:rPr>
        <w:t>residente</w:t>
      </w:r>
      <w:r w:rsidR="003874A1">
        <w:rPr>
          <w:rFonts w:ascii="Arial MT"/>
          <w:sz w:val="20"/>
        </w:rPr>
        <w:t xml:space="preserve">                                                                     </w:t>
      </w:r>
      <w:r w:rsidR="00AD13DD">
        <w:rPr>
          <w:rFonts w:ascii="Arial MT"/>
          <w:sz w:val="20"/>
        </w:rPr>
        <w:t xml:space="preserve">       </w:t>
      </w:r>
      <w:r w:rsidR="003874A1">
        <w:rPr>
          <w:rFonts w:ascii="Arial MT"/>
          <w:sz w:val="20"/>
        </w:rPr>
        <w:t xml:space="preserve">                             R</w:t>
      </w:r>
      <w:r w:rsidR="00650CFC">
        <w:rPr>
          <w:rFonts w:ascii="Arial MT"/>
          <w:sz w:val="20"/>
        </w:rPr>
        <w:t xml:space="preserve">epresentante Legal da </w:t>
      </w:r>
      <w:r w:rsidR="00553591">
        <w:rPr>
          <w:rFonts w:ascii="Arial MT"/>
          <w:sz w:val="20"/>
        </w:rPr>
        <w:t>C</w:t>
      </w:r>
      <w:r w:rsidR="00650CFC">
        <w:rPr>
          <w:rFonts w:ascii="Arial MT"/>
          <w:sz w:val="20"/>
        </w:rPr>
        <w:t>ontratada</w:t>
      </w:r>
    </w:p>
    <w:p w14:paraId="1C6AD1E1" w14:textId="77777777" w:rsidR="006617F0" w:rsidRDefault="006617F0">
      <w:pPr>
        <w:pStyle w:val="Corpodetexto"/>
        <w:ind w:left="0"/>
        <w:rPr>
          <w:rFonts w:ascii="Arial MT"/>
          <w:sz w:val="20"/>
        </w:rPr>
      </w:pPr>
    </w:p>
    <w:p w14:paraId="49027476" w14:textId="77777777" w:rsidR="006617F0" w:rsidRDefault="006617F0">
      <w:pPr>
        <w:pStyle w:val="Corpodetexto"/>
        <w:ind w:left="0"/>
        <w:rPr>
          <w:rFonts w:ascii="Arial MT"/>
          <w:sz w:val="20"/>
        </w:rPr>
      </w:pPr>
    </w:p>
    <w:p w14:paraId="7E3AB6E5" w14:textId="77777777" w:rsidR="006617F0" w:rsidRDefault="006617F0">
      <w:pPr>
        <w:pStyle w:val="Corpodetexto"/>
        <w:spacing w:before="209"/>
        <w:ind w:left="0"/>
        <w:rPr>
          <w:rFonts w:ascii="Arial MT"/>
          <w:sz w:val="20"/>
        </w:rPr>
      </w:pPr>
    </w:p>
    <w:sectPr w:rsidR="006617F0">
      <w:pgSz w:w="11910" w:h="16840"/>
      <w:pgMar w:top="1640" w:right="850" w:bottom="940" w:left="1275" w:header="180" w:footer="6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3913" w14:textId="77777777" w:rsidR="008E7587" w:rsidRDefault="008E7587">
      <w:r>
        <w:separator/>
      </w:r>
    </w:p>
  </w:endnote>
  <w:endnote w:type="continuationSeparator" w:id="0">
    <w:p w14:paraId="4C3DA450" w14:textId="77777777" w:rsidR="008E7587" w:rsidRDefault="008E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BF25" w14:textId="77777777" w:rsidR="00A301DC" w:rsidRDefault="00A301DC" w:rsidP="00A301DC">
    <w:pPr>
      <w:suppressLineNumbers/>
      <w:ind w:left="-1026" w:right="-504"/>
      <w:jc w:val="center"/>
      <w:rPr>
        <w:sz w:val="16"/>
        <w:szCs w:val="16"/>
      </w:rPr>
    </w:pPr>
  </w:p>
  <w:p w14:paraId="5090D70A" w14:textId="77777777" w:rsidR="00A301DC" w:rsidRDefault="00A301DC" w:rsidP="00A301DC">
    <w:pPr>
      <w:ind w:left="-1026" w:right="-504"/>
      <w:jc w:val="center"/>
    </w:pPr>
    <w:r>
      <w:rPr>
        <w:color w:val="000000"/>
        <w:sz w:val="16"/>
        <w:szCs w:val="16"/>
      </w:rPr>
      <w:t>Rua Gutemberg, 151 – 11º, 13º e 14º andares – Porto Alegre-RS – CEP 90690-450</w:t>
    </w:r>
  </w:p>
  <w:p w14:paraId="5F968A59" w14:textId="77777777" w:rsidR="00A301DC" w:rsidRDefault="00A301DC" w:rsidP="00A301DC">
    <w:pPr>
      <w:ind w:left="-1026" w:right="-504"/>
      <w:jc w:val="center"/>
    </w:pPr>
    <w:r>
      <w:rPr>
        <w:color w:val="000000"/>
        <w:sz w:val="16"/>
        <w:szCs w:val="16"/>
      </w:rPr>
      <w:t>Atendimento ao público: Av. Senador Tarso Dutra, 170 – loja 101 – Porto Alegre-RS – CEP 90690-140</w:t>
    </w:r>
  </w:p>
  <w:p w14:paraId="2D4671DE" w14:textId="77777777" w:rsidR="00A301DC" w:rsidRDefault="00A301DC" w:rsidP="00A301DC">
    <w:pPr>
      <w:suppressLineNumbers/>
      <w:ind w:left="-1026" w:right="-504"/>
      <w:jc w:val="center"/>
    </w:pPr>
    <w:r>
      <w:rPr>
        <w:color w:val="000000"/>
        <w:sz w:val="16"/>
        <w:szCs w:val="16"/>
      </w:rPr>
      <w:t>(51) 3254-9400 – crcrs@crcrs.org.br – www.crcrs.org.br</w:t>
    </w:r>
  </w:p>
  <w:p w14:paraId="51FEEB35" w14:textId="77777777" w:rsidR="006617F0" w:rsidRDefault="00ED730F">
    <w:pPr>
      <w:pStyle w:val="Corpodetexto"/>
      <w:spacing w:line="14" w:lineRule="auto"/>
      <w:ind w:left="0"/>
      <w:rPr>
        <w:sz w:val="17"/>
      </w:rPr>
    </w:pPr>
    <w:r>
      <w:rPr>
        <w:noProof/>
        <w:sz w:val="17"/>
      </w:rPr>
      <mc:AlternateContent>
        <mc:Choice Requires="wps">
          <w:drawing>
            <wp:anchor distT="0" distB="0" distL="0" distR="0" simplePos="0" relativeHeight="487436288" behindDoc="1" locked="0" layoutInCell="1" allowOverlap="1" wp14:anchorId="37A8852A" wp14:editId="57097A97">
              <wp:simplePos x="0" y="0"/>
              <wp:positionH relativeFrom="page">
                <wp:posOffset>6812026</wp:posOffset>
              </wp:positionH>
              <wp:positionV relativeFrom="page">
                <wp:posOffset>10081536</wp:posOffset>
              </wp:positionV>
              <wp:extent cx="16700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32E44240" w14:textId="77777777" w:rsidR="006617F0" w:rsidRDefault="00ED730F">
                          <w:pPr>
                            <w:pStyle w:val="Corpodetexto"/>
                            <w:spacing w:before="13"/>
                            <w:ind w:left="60"/>
                            <w:rPr>
                              <w:rFonts w:ascii="Arial MT"/>
                            </w:rPr>
                          </w:pPr>
                          <w:r>
                            <w:rPr>
                              <w:rFonts w:ascii="Arial MT"/>
                              <w:spacing w:val="-10"/>
                            </w:rPr>
                            <w:fldChar w:fldCharType="begin"/>
                          </w:r>
                          <w:r>
                            <w:rPr>
                              <w:rFonts w:ascii="Arial MT"/>
                              <w:spacing w:val="-10"/>
                            </w:rPr>
                            <w:instrText xml:space="preserve"> PAGE </w:instrText>
                          </w:r>
                          <w:r>
                            <w:rPr>
                              <w:rFonts w:ascii="Arial MT"/>
                              <w:spacing w:val="-10"/>
                            </w:rPr>
                            <w:fldChar w:fldCharType="separate"/>
                          </w:r>
                          <w:r>
                            <w:rPr>
                              <w:rFonts w:ascii="Arial MT"/>
                              <w:spacing w:val="-10"/>
                            </w:rPr>
                            <w:t>3</w:t>
                          </w:r>
                          <w:r>
                            <w:rPr>
                              <w:rFonts w:ascii="Arial MT"/>
                              <w:spacing w:val="-10"/>
                            </w:rPr>
                            <w:fldChar w:fldCharType="end"/>
                          </w:r>
                        </w:p>
                      </w:txbxContent>
                    </wps:txbx>
                    <wps:bodyPr wrap="square" lIns="0" tIns="0" rIns="0" bIns="0" rtlCol="0">
                      <a:noAutofit/>
                    </wps:bodyPr>
                  </wps:wsp>
                </a:graphicData>
              </a:graphic>
            </wp:anchor>
          </w:drawing>
        </mc:Choice>
        <mc:Fallback>
          <w:pict>
            <v:shapetype w14:anchorId="37A8852A" id="_x0000_t202" coordsize="21600,21600" o:spt="202" path="m,l,21600r21600,l21600,xe">
              <v:stroke joinstyle="miter"/>
              <v:path gradientshapeok="t" o:connecttype="rect"/>
            </v:shapetype>
            <v:shape id="Textbox 3" o:spid="_x0000_s1026" type="#_x0000_t202" style="position:absolute;margin-left:536.4pt;margin-top:793.8pt;width:13.15pt;height:14.35pt;z-index:-1588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" filled="f" stroked="f">
              <v:textbox inset="0,0,0,0">
                <w:txbxContent>
                  <w:p w14:paraId="32E44240" w14:textId="77777777" w:rsidR="006617F0" w:rsidRDefault="00ED730F">
                    <w:pPr>
                      <w:pStyle w:val="Corpodetexto"/>
                      <w:spacing w:before="13"/>
                      <w:ind w:left="60"/>
                      <w:rPr>
                        <w:rFonts w:ascii="Arial MT"/>
                      </w:rPr>
                    </w:pPr>
                    <w:r>
                      <w:rPr>
                        <w:rFonts w:ascii="Arial MT"/>
                        <w:spacing w:val="-10"/>
                      </w:rPr>
                      <w:fldChar w:fldCharType="begin"/>
                    </w:r>
                    <w:r>
                      <w:rPr>
                        <w:rFonts w:ascii="Arial MT"/>
                        <w:spacing w:val="-10"/>
                      </w:rPr>
                      <w:instrText xml:space="preserve"> PAGE </w:instrText>
                    </w:r>
                    <w:r>
                      <w:rPr>
                        <w:rFonts w:ascii="Arial MT"/>
                        <w:spacing w:val="-10"/>
                      </w:rPr>
                      <w:fldChar w:fldCharType="separate"/>
                    </w:r>
                    <w:r>
                      <w:rPr>
                        <w:rFonts w:ascii="Arial MT"/>
                        <w:spacing w:val="-10"/>
                      </w:rPr>
                      <w:t>3</w:t>
                    </w:r>
                    <w:r>
                      <w:rPr>
                        <w:rFonts w:ascii="Arial MT"/>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C991" w14:textId="77777777" w:rsidR="008E7587" w:rsidRDefault="008E7587">
      <w:r>
        <w:separator/>
      </w:r>
    </w:p>
  </w:footnote>
  <w:footnote w:type="continuationSeparator" w:id="0">
    <w:p w14:paraId="7D24C1A6" w14:textId="77777777" w:rsidR="008E7587" w:rsidRDefault="008E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2BB8" w14:textId="763BECC5" w:rsidR="006617F0" w:rsidRPr="00A301DC" w:rsidRDefault="00A301DC" w:rsidP="00A301DC">
    <w:pPr>
      <w:pStyle w:val="Cabealho"/>
    </w:pPr>
    <w:r>
      <w:rPr>
        <w:noProof/>
        <w:lang w:eastAsia="pt-BR"/>
      </w:rPr>
      <w:drawing>
        <wp:inline distT="0" distB="0" distL="0" distR="0" wp14:anchorId="73F73853" wp14:editId="6E38C49B">
          <wp:extent cx="4627248" cy="671827"/>
          <wp:effectExtent l="0" t="0" r="1902" b="0"/>
          <wp:docPr id="1404756213" name="Imagem 1" descr="Texto&#10;&#10;Descrição gerada automaticamente com confiança baix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37" t="-1736" r="-237" b="-1736"/>
                  <a:stretch>
                    <a:fillRect/>
                  </a:stretch>
                </pic:blipFill>
                <pic:spPr>
                  <a:xfrm>
                    <a:off x="0" y="0"/>
                    <a:ext cx="4627248" cy="671827"/>
                  </a:xfrm>
                  <a:prstGeom prst="rect">
                    <a:avLst/>
                  </a:prstGeom>
                  <a:solidFill>
                    <a:srgbClr val="FFFFFF">
                      <a:alpha val="0"/>
                    </a:srgbClr>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F2C11"/>
    <w:multiLevelType w:val="multilevel"/>
    <w:tmpl w:val="63E8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414B7"/>
    <w:multiLevelType w:val="multilevel"/>
    <w:tmpl w:val="C030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B708B"/>
    <w:multiLevelType w:val="multilevel"/>
    <w:tmpl w:val="A588F586"/>
    <w:lvl w:ilvl="0">
      <w:start w:val="2"/>
      <w:numFmt w:val="decimal"/>
      <w:lvlText w:val="%1"/>
      <w:lvlJc w:val="left"/>
      <w:pPr>
        <w:ind w:left="50" w:hanging="336"/>
      </w:pPr>
      <w:rPr>
        <w:rFonts w:hint="default"/>
        <w:lang w:val="pt-PT" w:eastAsia="en-US" w:bidi="ar-SA"/>
      </w:rPr>
    </w:lvl>
    <w:lvl w:ilvl="1">
      <w:start w:val="1"/>
      <w:numFmt w:val="decimal"/>
      <w:lvlText w:val="%1.%2"/>
      <w:lvlJc w:val="left"/>
      <w:pPr>
        <w:ind w:left="50" w:hanging="336"/>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36"/>
      </w:pPr>
      <w:rPr>
        <w:rFonts w:hint="default"/>
        <w:lang w:val="pt-PT" w:eastAsia="en-US" w:bidi="ar-SA"/>
      </w:rPr>
    </w:lvl>
    <w:lvl w:ilvl="3">
      <w:numFmt w:val="bullet"/>
      <w:lvlText w:val="•"/>
      <w:lvlJc w:val="left"/>
      <w:pPr>
        <w:ind w:left="2976" w:hanging="336"/>
      </w:pPr>
      <w:rPr>
        <w:rFonts w:hint="default"/>
        <w:lang w:val="pt-PT" w:eastAsia="en-US" w:bidi="ar-SA"/>
      </w:rPr>
    </w:lvl>
    <w:lvl w:ilvl="4">
      <w:numFmt w:val="bullet"/>
      <w:lvlText w:val="•"/>
      <w:lvlJc w:val="left"/>
      <w:pPr>
        <w:ind w:left="3948" w:hanging="336"/>
      </w:pPr>
      <w:rPr>
        <w:rFonts w:hint="default"/>
        <w:lang w:val="pt-PT" w:eastAsia="en-US" w:bidi="ar-SA"/>
      </w:rPr>
    </w:lvl>
    <w:lvl w:ilvl="5">
      <w:numFmt w:val="bullet"/>
      <w:lvlText w:val="•"/>
      <w:lvlJc w:val="left"/>
      <w:pPr>
        <w:ind w:left="4920" w:hanging="336"/>
      </w:pPr>
      <w:rPr>
        <w:rFonts w:hint="default"/>
        <w:lang w:val="pt-PT" w:eastAsia="en-US" w:bidi="ar-SA"/>
      </w:rPr>
    </w:lvl>
    <w:lvl w:ilvl="6">
      <w:numFmt w:val="bullet"/>
      <w:lvlText w:val="•"/>
      <w:lvlJc w:val="left"/>
      <w:pPr>
        <w:ind w:left="5892" w:hanging="336"/>
      </w:pPr>
      <w:rPr>
        <w:rFonts w:hint="default"/>
        <w:lang w:val="pt-PT" w:eastAsia="en-US" w:bidi="ar-SA"/>
      </w:rPr>
    </w:lvl>
    <w:lvl w:ilvl="7">
      <w:numFmt w:val="bullet"/>
      <w:lvlText w:val="•"/>
      <w:lvlJc w:val="left"/>
      <w:pPr>
        <w:ind w:left="6864" w:hanging="336"/>
      </w:pPr>
      <w:rPr>
        <w:rFonts w:hint="default"/>
        <w:lang w:val="pt-PT" w:eastAsia="en-US" w:bidi="ar-SA"/>
      </w:rPr>
    </w:lvl>
    <w:lvl w:ilvl="8">
      <w:numFmt w:val="bullet"/>
      <w:lvlText w:val="•"/>
      <w:lvlJc w:val="left"/>
      <w:pPr>
        <w:ind w:left="7837" w:hanging="336"/>
      </w:pPr>
      <w:rPr>
        <w:rFonts w:hint="default"/>
        <w:lang w:val="pt-PT" w:eastAsia="en-US" w:bidi="ar-SA"/>
      </w:rPr>
    </w:lvl>
  </w:abstractNum>
  <w:abstractNum w:abstractNumId="3" w15:restartNumberingAfterBreak="0">
    <w:nsid w:val="0DA5127F"/>
    <w:multiLevelType w:val="multilevel"/>
    <w:tmpl w:val="8A1E477A"/>
    <w:lvl w:ilvl="0">
      <w:start w:val="3"/>
      <w:numFmt w:val="decimal"/>
      <w:lvlText w:val="%1"/>
      <w:lvlJc w:val="left"/>
      <w:pPr>
        <w:ind w:left="50" w:hanging="334"/>
      </w:pPr>
      <w:rPr>
        <w:rFonts w:hint="default"/>
        <w:lang w:val="pt-PT" w:eastAsia="en-US" w:bidi="ar-SA"/>
      </w:rPr>
    </w:lvl>
    <w:lvl w:ilvl="1">
      <w:start w:val="1"/>
      <w:numFmt w:val="decimal"/>
      <w:lvlText w:val="%1.%2"/>
      <w:lvlJc w:val="left"/>
      <w:pPr>
        <w:ind w:left="50" w:hanging="334"/>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34"/>
      </w:pPr>
      <w:rPr>
        <w:rFonts w:hint="default"/>
        <w:lang w:val="pt-PT" w:eastAsia="en-US" w:bidi="ar-SA"/>
      </w:rPr>
    </w:lvl>
    <w:lvl w:ilvl="3">
      <w:numFmt w:val="bullet"/>
      <w:lvlText w:val="•"/>
      <w:lvlJc w:val="left"/>
      <w:pPr>
        <w:ind w:left="2976" w:hanging="334"/>
      </w:pPr>
      <w:rPr>
        <w:rFonts w:hint="default"/>
        <w:lang w:val="pt-PT" w:eastAsia="en-US" w:bidi="ar-SA"/>
      </w:rPr>
    </w:lvl>
    <w:lvl w:ilvl="4">
      <w:numFmt w:val="bullet"/>
      <w:lvlText w:val="•"/>
      <w:lvlJc w:val="left"/>
      <w:pPr>
        <w:ind w:left="3948" w:hanging="334"/>
      </w:pPr>
      <w:rPr>
        <w:rFonts w:hint="default"/>
        <w:lang w:val="pt-PT" w:eastAsia="en-US" w:bidi="ar-SA"/>
      </w:rPr>
    </w:lvl>
    <w:lvl w:ilvl="5">
      <w:numFmt w:val="bullet"/>
      <w:lvlText w:val="•"/>
      <w:lvlJc w:val="left"/>
      <w:pPr>
        <w:ind w:left="4920" w:hanging="334"/>
      </w:pPr>
      <w:rPr>
        <w:rFonts w:hint="default"/>
        <w:lang w:val="pt-PT" w:eastAsia="en-US" w:bidi="ar-SA"/>
      </w:rPr>
    </w:lvl>
    <w:lvl w:ilvl="6">
      <w:numFmt w:val="bullet"/>
      <w:lvlText w:val="•"/>
      <w:lvlJc w:val="left"/>
      <w:pPr>
        <w:ind w:left="5892" w:hanging="334"/>
      </w:pPr>
      <w:rPr>
        <w:rFonts w:hint="default"/>
        <w:lang w:val="pt-PT" w:eastAsia="en-US" w:bidi="ar-SA"/>
      </w:rPr>
    </w:lvl>
    <w:lvl w:ilvl="7">
      <w:numFmt w:val="bullet"/>
      <w:lvlText w:val="•"/>
      <w:lvlJc w:val="left"/>
      <w:pPr>
        <w:ind w:left="6864" w:hanging="334"/>
      </w:pPr>
      <w:rPr>
        <w:rFonts w:hint="default"/>
        <w:lang w:val="pt-PT" w:eastAsia="en-US" w:bidi="ar-SA"/>
      </w:rPr>
    </w:lvl>
    <w:lvl w:ilvl="8">
      <w:numFmt w:val="bullet"/>
      <w:lvlText w:val="•"/>
      <w:lvlJc w:val="left"/>
      <w:pPr>
        <w:ind w:left="7837" w:hanging="334"/>
      </w:pPr>
      <w:rPr>
        <w:rFonts w:hint="default"/>
        <w:lang w:val="pt-PT" w:eastAsia="en-US" w:bidi="ar-SA"/>
      </w:rPr>
    </w:lvl>
  </w:abstractNum>
  <w:abstractNum w:abstractNumId="4" w15:restartNumberingAfterBreak="0">
    <w:nsid w:val="18AA583A"/>
    <w:multiLevelType w:val="multilevel"/>
    <w:tmpl w:val="D1E490CE"/>
    <w:lvl w:ilvl="0">
      <w:start w:val="11"/>
      <w:numFmt w:val="decimal"/>
      <w:lvlText w:val="%1."/>
      <w:lvlJc w:val="left"/>
      <w:pPr>
        <w:ind w:left="412" w:hanging="363"/>
      </w:pPr>
      <w:rPr>
        <w:rFonts w:hint="default"/>
        <w:spacing w:val="0"/>
        <w:w w:val="100"/>
        <w:lang w:val="pt-PT" w:eastAsia="en-US" w:bidi="ar-SA"/>
      </w:rPr>
    </w:lvl>
    <w:lvl w:ilvl="1">
      <w:start w:val="1"/>
      <w:numFmt w:val="decimal"/>
      <w:lvlText w:val="%1.%2"/>
      <w:lvlJc w:val="left"/>
      <w:pPr>
        <w:ind w:left="50" w:hanging="466"/>
      </w:pPr>
      <w:rPr>
        <w:rFonts w:hint="default"/>
        <w:spacing w:val="0"/>
        <w:w w:val="100"/>
        <w:lang w:val="pt-PT" w:eastAsia="en-US" w:bidi="ar-SA"/>
      </w:rPr>
    </w:lvl>
    <w:lvl w:ilvl="2">
      <w:numFmt w:val="bullet"/>
      <w:lvlText w:val="•"/>
      <w:lvlJc w:val="left"/>
      <w:pPr>
        <w:ind w:left="1460" w:hanging="466"/>
      </w:pPr>
      <w:rPr>
        <w:rFonts w:hint="default"/>
        <w:lang w:val="pt-PT" w:eastAsia="en-US" w:bidi="ar-SA"/>
      </w:rPr>
    </w:lvl>
    <w:lvl w:ilvl="3">
      <w:numFmt w:val="bullet"/>
      <w:lvlText w:val="•"/>
      <w:lvlJc w:val="left"/>
      <w:pPr>
        <w:ind w:left="2500" w:hanging="466"/>
      </w:pPr>
      <w:rPr>
        <w:rFonts w:hint="default"/>
        <w:lang w:val="pt-PT" w:eastAsia="en-US" w:bidi="ar-SA"/>
      </w:rPr>
    </w:lvl>
    <w:lvl w:ilvl="4">
      <w:numFmt w:val="bullet"/>
      <w:lvlText w:val="•"/>
      <w:lvlJc w:val="left"/>
      <w:pPr>
        <w:ind w:left="3540" w:hanging="466"/>
      </w:pPr>
      <w:rPr>
        <w:rFonts w:hint="default"/>
        <w:lang w:val="pt-PT" w:eastAsia="en-US" w:bidi="ar-SA"/>
      </w:rPr>
    </w:lvl>
    <w:lvl w:ilvl="5">
      <w:numFmt w:val="bullet"/>
      <w:lvlText w:val="•"/>
      <w:lvlJc w:val="left"/>
      <w:pPr>
        <w:ind w:left="4580" w:hanging="466"/>
      </w:pPr>
      <w:rPr>
        <w:rFonts w:hint="default"/>
        <w:lang w:val="pt-PT" w:eastAsia="en-US" w:bidi="ar-SA"/>
      </w:rPr>
    </w:lvl>
    <w:lvl w:ilvl="6">
      <w:numFmt w:val="bullet"/>
      <w:lvlText w:val="•"/>
      <w:lvlJc w:val="left"/>
      <w:pPr>
        <w:ind w:left="5620" w:hanging="466"/>
      </w:pPr>
      <w:rPr>
        <w:rFonts w:hint="default"/>
        <w:lang w:val="pt-PT" w:eastAsia="en-US" w:bidi="ar-SA"/>
      </w:rPr>
    </w:lvl>
    <w:lvl w:ilvl="7">
      <w:numFmt w:val="bullet"/>
      <w:lvlText w:val="•"/>
      <w:lvlJc w:val="left"/>
      <w:pPr>
        <w:ind w:left="6660" w:hanging="466"/>
      </w:pPr>
      <w:rPr>
        <w:rFonts w:hint="default"/>
        <w:lang w:val="pt-PT" w:eastAsia="en-US" w:bidi="ar-SA"/>
      </w:rPr>
    </w:lvl>
    <w:lvl w:ilvl="8">
      <w:numFmt w:val="bullet"/>
      <w:lvlText w:val="•"/>
      <w:lvlJc w:val="left"/>
      <w:pPr>
        <w:ind w:left="7701" w:hanging="466"/>
      </w:pPr>
      <w:rPr>
        <w:rFonts w:hint="default"/>
        <w:lang w:val="pt-PT" w:eastAsia="en-US" w:bidi="ar-SA"/>
      </w:rPr>
    </w:lvl>
  </w:abstractNum>
  <w:abstractNum w:abstractNumId="5" w15:restartNumberingAfterBreak="0">
    <w:nsid w:val="1D1A234D"/>
    <w:multiLevelType w:val="multilevel"/>
    <w:tmpl w:val="1468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1254E4"/>
    <w:multiLevelType w:val="multilevel"/>
    <w:tmpl w:val="0C72E35E"/>
    <w:lvl w:ilvl="0">
      <w:start w:val="10"/>
      <w:numFmt w:val="decimal"/>
      <w:lvlText w:val="%1"/>
      <w:lvlJc w:val="left"/>
      <w:pPr>
        <w:ind w:left="50" w:hanging="483"/>
      </w:pPr>
      <w:rPr>
        <w:rFonts w:hint="default"/>
        <w:lang w:val="pt-PT" w:eastAsia="en-US" w:bidi="ar-SA"/>
      </w:rPr>
    </w:lvl>
    <w:lvl w:ilvl="1">
      <w:start w:val="1"/>
      <w:numFmt w:val="decimal"/>
      <w:lvlText w:val="%1.%2"/>
      <w:lvlJc w:val="left"/>
      <w:pPr>
        <w:ind w:left="50" w:hanging="483"/>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483"/>
      </w:pPr>
      <w:rPr>
        <w:rFonts w:hint="default"/>
        <w:lang w:val="pt-PT" w:eastAsia="en-US" w:bidi="ar-SA"/>
      </w:rPr>
    </w:lvl>
    <w:lvl w:ilvl="3">
      <w:numFmt w:val="bullet"/>
      <w:lvlText w:val="•"/>
      <w:lvlJc w:val="left"/>
      <w:pPr>
        <w:ind w:left="2976" w:hanging="483"/>
      </w:pPr>
      <w:rPr>
        <w:rFonts w:hint="default"/>
        <w:lang w:val="pt-PT" w:eastAsia="en-US" w:bidi="ar-SA"/>
      </w:rPr>
    </w:lvl>
    <w:lvl w:ilvl="4">
      <w:numFmt w:val="bullet"/>
      <w:lvlText w:val="•"/>
      <w:lvlJc w:val="left"/>
      <w:pPr>
        <w:ind w:left="3948" w:hanging="483"/>
      </w:pPr>
      <w:rPr>
        <w:rFonts w:hint="default"/>
        <w:lang w:val="pt-PT" w:eastAsia="en-US" w:bidi="ar-SA"/>
      </w:rPr>
    </w:lvl>
    <w:lvl w:ilvl="5">
      <w:numFmt w:val="bullet"/>
      <w:lvlText w:val="•"/>
      <w:lvlJc w:val="left"/>
      <w:pPr>
        <w:ind w:left="4920" w:hanging="483"/>
      </w:pPr>
      <w:rPr>
        <w:rFonts w:hint="default"/>
        <w:lang w:val="pt-PT" w:eastAsia="en-US" w:bidi="ar-SA"/>
      </w:rPr>
    </w:lvl>
    <w:lvl w:ilvl="6">
      <w:numFmt w:val="bullet"/>
      <w:lvlText w:val="•"/>
      <w:lvlJc w:val="left"/>
      <w:pPr>
        <w:ind w:left="5892" w:hanging="483"/>
      </w:pPr>
      <w:rPr>
        <w:rFonts w:hint="default"/>
        <w:lang w:val="pt-PT" w:eastAsia="en-US" w:bidi="ar-SA"/>
      </w:rPr>
    </w:lvl>
    <w:lvl w:ilvl="7">
      <w:numFmt w:val="bullet"/>
      <w:lvlText w:val="•"/>
      <w:lvlJc w:val="left"/>
      <w:pPr>
        <w:ind w:left="6864" w:hanging="483"/>
      </w:pPr>
      <w:rPr>
        <w:rFonts w:hint="default"/>
        <w:lang w:val="pt-PT" w:eastAsia="en-US" w:bidi="ar-SA"/>
      </w:rPr>
    </w:lvl>
    <w:lvl w:ilvl="8">
      <w:numFmt w:val="bullet"/>
      <w:lvlText w:val="•"/>
      <w:lvlJc w:val="left"/>
      <w:pPr>
        <w:ind w:left="7837" w:hanging="483"/>
      </w:pPr>
      <w:rPr>
        <w:rFonts w:hint="default"/>
        <w:lang w:val="pt-PT" w:eastAsia="en-US" w:bidi="ar-SA"/>
      </w:rPr>
    </w:lvl>
  </w:abstractNum>
  <w:abstractNum w:abstractNumId="7" w15:restartNumberingAfterBreak="0">
    <w:nsid w:val="266C3D7E"/>
    <w:multiLevelType w:val="multilevel"/>
    <w:tmpl w:val="ABA6A664"/>
    <w:lvl w:ilvl="0">
      <w:start w:val="7"/>
      <w:numFmt w:val="decimal"/>
      <w:lvlText w:val="%1"/>
      <w:lvlJc w:val="left"/>
      <w:pPr>
        <w:ind w:left="50" w:hanging="343"/>
      </w:pPr>
      <w:rPr>
        <w:rFonts w:hint="default"/>
        <w:lang w:val="pt-PT" w:eastAsia="en-US" w:bidi="ar-SA"/>
      </w:rPr>
    </w:lvl>
    <w:lvl w:ilvl="1">
      <w:start w:val="1"/>
      <w:numFmt w:val="decimal"/>
      <w:lvlText w:val="%1.%2"/>
      <w:lvlJc w:val="left"/>
      <w:pPr>
        <w:ind w:left="50" w:hanging="343"/>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43"/>
      </w:pPr>
      <w:rPr>
        <w:rFonts w:hint="default"/>
        <w:lang w:val="pt-PT" w:eastAsia="en-US" w:bidi="ar-SA"/>
      </w:rPr>
    </w:lvl>
    <w:lvl w:ilvl="3">
      <w:numFmt w:val="bullet"/>
      <w:lvlText w:val="•"/>
      <w:lvlJc w:val="left"/>
      <w:pPr>
        <w:ind w:left="2976" w:hanging="343"/>
      </w:pPr>
      <w:rPr>
        <w:rFonts w:hint="default"/>
        <w:lang w:val="pt-PT" w:eastAsia="en-US" w:bidi="ar-SA"/>
      </w:rPr>
    </w:lvl>
    <w:lvl w:ilvl="4">
      <w:numFmt w:val="bullet"/>
      <w:lvlText w:val="•"/>
      <w:lvlJc w:val="left"/>
      <w:pPr>
        <w:ind w:left="3948" w:hanging="343"/>
      </w:pPr>
      <w:rPr>
        <w:rFonts w:hint="default"/>
        <w:lang w:val="pt-PT" w:eastAsia="en-US" w:bidi="ar-SA"/>
      </w:rPr>
    </w:lvl>
    <w:lvl w:ilvl="5">
      <w:numFmt w:val="bullet"/>
      <w:lvlText w:val="•"/>
      <w:lvlJc w:val="left"/>
      <w:pPr>
        <w:ind w:left="4920" w:hanging="343"/>
      </w:pPr>
      <w:rPr>
        <w:rFonts w:hint="default"/>
        <w:lang w:val="pt-PT" w:eastAsia="en-US" w:bidi="ar-SA"/>
      </w:rPr>
    </w:lvl>
    <w:lvl w:ilvl="6">
      <w:numFmt w:val="bullet"/>
      <w:lvlText w:val="•"/>
      <w:lvlJc w:val="left"/>
      <w:pPr>
        <w:ind w:left="5892" w:hanging="343"/>
      </w:pPr>
      <w:rPr>
        <w:rFonts w:hint="default"/>
        <w:lang w:val="pt-PT" w:eastAsia="en-US" w:bidi="ar-SA"/>
      </w:rPr>
    </w:lvl>
    <w:lvl w:ilvl="7">
      <w:numFmt w:val="bullet"/>
      <w:lvlText w:val="•"/>
      <w:lvlJc w:val="left"/>
      <w:pPr>
        <w:ind w:left="6864" w:hanging="343"/>
      </w:pPr>
      <w:rPr>
        <w:rFonts w:hint="default"/>
        <w:lang w:val="pt-PT" w:eastAsia="en-US" w:bidi="ar-SA"/>
      </w:rPr>
    </w:lvl>
    <w:lvl w:ilvl="8">
      <w:numFmt w:val="bullet"/>
      <w:lvlText w:val="•"/>
      <w:lvlJc w:val="left"/>
      <w:pPr>
        <w:ind w:left="7837" w:hanging="343"/>
      </w:pPr>
      <w:rPr>
        <w:rFonts w:hint="default"/>
        <w:lang w:val="pt-PT" w:eastAsia="en-US" w:bidi="ar-SA"/>
      </w:rPr>
    </w:lvl>
  </w:abstractNum>
  <w:abstractNum w:abstractNumId="8" w15:restartNumberingAfterBreak="0">
    <w:nsid w:val="28EE5AC2"/>
    <w:multiLevelType w:val="multilevel"/>
    <w:tmpl w:val="3DA8D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A8540E"/>
    <w:multiLevelType w:val="multilevel"/>
    <w:tmpl w:val="C214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D023B2"/>
    <w:multiLevelType w:val="multilevel"/>
    <w:tmpl w:val="5422F804"/>
    <w:lvl w:ilvl="0">
      <w:start w:val="8"/>
      <w:numFmt w:val="decimal"/>
      <w:lvlText w:val="%1"/>
      <w:lvlJc w:val="left"/>
      <w:pPr>
        <w:ind w:left="381" w:hanging="331"/>
      </w:pPr>
      <w:rPr>
        <w:rFonts w:hint="default"/>
        <w:lang w:val="pt-PT" w:eastAsia="en-US" w:bidi="ar-SA"/>
      </w:rPr>
    </w:lvl>
    <w:lvl w:ilvl="1">
      <w:start w:val="1"/>
      <w:numFmt w:val="decimal"/>
      <w:lvlText w:val="%1.%2"/>
      <w:lvlJc w:val="left"/>
      <w:pPr>
        <w:ind w:left="381" w:hanging="331"/>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260" w:hanging="331"/>
      </w:pPr>
      <w:rPr>
        <w:rFonts w:hint="default"/>
        <w:lang w:val="pt-PT" w:eastAsia="en-US" w:bidi="ar-SA"/>
      </w:rPr>
    </w:lvl>
    <w:lvl w:ilvl="3">
      <w:numFmt w:val="bullet"/>
      <w:lvlText w:val="•"/>
      <w:lvlJc w:val="left"/>
      <w:pPr>
        <w:ind w:left="3200" w:hanging="331"/>
      </w:pPr>
      <w:rPr>
        <w:rFonts w:hint="default"/>
        <w:lang w:val="pt-PT" w:eastAsia="en-US" w:bidi="ar-SA"/>
      </w:rPr>
    </w:lvl>
    <w:lvl w:ilvl="4">
      <w:numFmt w:val="bullet"/>
      <w:lvlText w:val="•"/>
      <w:lvlJc w:val="left"/>
      <w:pPr>
        <w:ind w:left="4140" w:hanging="331"/>
      </w:pPr>
      <w:rPr>
        <w:rFonts w:hint="default"/>
        <w:lang w:val="pt-PT" w:eastAsia="en-US" w:bidi="ar-SA"/>
      </w:rPr>
    </w:lvl>
    <w:lvl w:ilvl="5">
      <w:numFmt w:val="bullet"/>
      <w:lvlText w:val="•"/>
      <w:lvlJc w:val="left"/>
      <w:pPr>
        <w:ind w:left="5080" w:hanging="331"/>
      </w:pPr>
      <w:rPr>
        <w:rFonts w:hint="default"/>
        <w:lang w:val="pt-PT" w:eastAsia="en-US" w:bidi="ar-SA"/>
      </w:rPr>
    </w:lvl>
    <w:lvl w:ilvl="6">
      <w:numFmt w:val="bullet"/>
      <w:lvlText w:val="•"/>
      <w:lvlJc w:val="left"/>
      <w:pPr>
        <w:ind w:left="6020" w:hanging="331"/>
      </w:pPr>
      <w:rPr>
        <w:rFonts w:hint="default"/>
        <w:lang w:val="pt-PT" w:eastAsia="en-US" w:bidi="ar-SA"/>
      </w:rPr>
    </w:lvl>
    <w:lvl w:ilvl="7">
      <w:numFmt w:val="bullet"/>
      <w:lvlText w:val="•"/>
      <w:lvlJc w:val="left"/>
      <w:pPr>
        <w:ind w:left="6960" w:hanging="331"/>
      </w:pPr>
      <w:rPr>
        <w:rFonts w:hint="default"/>
        <w:lang w:val="pt-PT" w:eastAsia="en-US" w:bidi="ar-SA"/>
      </w:rPr>
    </w:lvl>
    <w:lvl w:ilvl="8">
      <w:numFmt w:val="bullet"/>
      <w:lvlText w:val="•"/>
      <w:lvlJc w:val="left"/>
      <w:pPr>
        <w:ind w:left="7901" w:hanging="331"/>
      </w:pPr>
      <w:rPr>
        <w:rFonts w:hint="default"/>
        <w:lang w:val="pt-PT" w:eastAsia="en-US" w:bidi="ar-SA"/>
      </w:rPr>
    </w:lvl>
  </w:abstractNum>
  <w:abstractNum w:abstractNumId="11" w15:restartNumberingAfterBreak="0">
    <w:nsid w:val="32E23971"/>
    <w:multiLevelType w:val="multilevel"/>
    <w:tmpl w:val="C9D4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24E4F"/>
    <w:multiLevelType w:val="multilevel"/>
    <w:tmpl w:val="D18C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C73553"/>
    <w:multiLevelType w:val="multilevel"/>
    <w:tmpl w:val="042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76DC0"/>
    <w:multiLevelType w:val="hybridMultilevel"/>
    <w:tmpl w:val="F92A72B6"/>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15" w15:restartNumberingAfterBreak="0">
    <w:nsid w:val="412C72AC"/>
    <w:multiLevelType w:val="multilevel"/>
    <w:tmpl w:val="275C617C"/>
    <w:lvl w:ilvl="0">
      <w:start w:val="6"/>
      <w:numFmt w:val="decimal"/>
      <w:lvlText w:val="%1"/>
      <w:lvlJc w:val="left"/>
      <w:pPr>
        <w:ind w:left="50" w:hanging="329"/>
      </w:pPr>
      <w:rPr>
        <w:rFonts w:hint="default"/>
        <w:lang w:val="pt-PT" w:eastAsia="en-US" w:bidi="ar-SA"/>
      </w:rPr>
    </w:lvl>
    <w:lvl w:ilvl="1">
      <w:start w:val="1"/>
      <w:numFmt w:val="decimal"/>
      <w:lvlText w:val="%1.%2"/>
      <w:lvlJc w:val="left"/>
      <w:pPr>
        <w:ind w:left="50" w:hanging="329"/>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29"/>
      </w:pPr>
      <w:rPr>
        <w:rFonts w:hint="default"/>
        <w:lang w:val="pt-PT" w:eastAsia="en-US" w:bidi="ar-SA"/>
      </w:rPr>
    </w:lvl>
    <w:lvl w:ilvl="3">
      <w:numFmt w:val="bullet"/>
      <w:lvlText w:val="•"/>
      <w:lvlJc w:val="left"/>
      <w:pPr>
        <w:ind w:left="2976" w:hanging="329"/>
      </w:pPr>
      <w:rPr>
        <w:rFonts w:hint="default"/>
        <w:lang w:val="pt-PT" w:eastAsia="en-US" w:bidi="ar-SA"/>
      </w:rPr>
    </w:lvl>
    <w:lvl w:ilvl="4">
      <w:numFmt w:val="bullet"/>
      <w:lvlText w:val="•"/>
      <w:lvlJc w:val="left"/>
      <w:pPr>
        <w:ind w:left="3948" w:hanging="329"/>
      </w:pPr>
      <w:rPr>
        <w:rFonts w:hint="default"/>
        <w:lang w:val="pt-PT" w:eastAsia="en-US" w:bidi="ar-SA"/>
      </w:rPr>
    </w:lvl>
    <w:lvl w:ilvl="5">
      <w:numFmt w:val="bullet"/>
      <w:lvlText w:val="•"/>
      <w:lvlJc w:val="left"/>
      <w:pPr>
        <w:ind w:left="4920" w:hanging="329"/>
      </w:pPr>
      <w:rPr>
        <w:rFonts w:hint="default"/>
        <w:lang w:val="pt-PT" w:eastAsia="en-US" w:bidi="ar-SA"/>
      </w:rPr>
    </w:lvl>
    <w:lvl w:ilvl="6">
      <w:numFmt w:val="bullet"/>
      <w:lvlText w:val="•"/>
      <w:lvlJc w:val="left"/>
      <w:pPr>
        <w:ind w:left="5892" w:hanging="329"/>
      </w:pPr>
      <w:rPr>
        <w:rFonts w:hint="default"/>
        <w:lang w:val="pt-PT" w:eastAsia="en-US" w:bidi="ar-SA"/>
      </w:rPr>
    </w:lvl>
    <w:lvl w:ilvl="7">
      <w:numFmt w:val="bullet"/>
      <w:lvlText w:val="•"/>
      <w:lvlJc w:val="left"/>
      <w:pPr>
        <w:ind w:left="6864" w:hanging="329"/>
      </w:pPr>
      <w:rPr>
        <w:rFonts w:hint="default"/>
        <w:lang w:val="pt-PT" w:eastAsia="en-US" w:bidi="ar-SA"/>
      </w:rPr>
    </w:lvl>
    <w:lvl w:ilvl="8">
      <w:numFmt w:val="bullet"/>
      <w:lvlText w:val="•"/>
      <w:lvlJc w:val="left"/>
      <w:pPr>
        <w:ind w:left="7837" w:hanging="329"/>
      </w:pPr>
      <w:rPr>
        <w:rFonts w:hint="default"/>
        <w:lang w:val="pt-PT" w:eastAsia="en-US" w:bidi="ar-SA"/>
      </w:rPr>
    </w:lvl>
  </w:abstractNum>
  <w:abstractNum w:abstractNumId="16" w15:restartNumberingAfterBreak="0">
    <w:nsid w:val="429A5F30"/>
    <w:multiLevelType w:val="multilevel"/>
    <w:tmpl w:val="F9BC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82166"/>
    <w:multiLevelType w:val="multilevel"/>
    <w:tmpl w:val="E5DA6D48"/>
    <w:lvl w:ilvl="0">
      <w:start w:val="4"/>
      <w:numFmt w:val="decimal"/>
      <w:lvlText w:val="%1"/>
      <w:lvlJc w:val="left"/>
      <w:pPr>
        <w:ind w:left="50" w:hanging="341"/>
      </w:pPr>
      <w:rPr>
        <w:rFonts w:hint="default"/>
        <w:lang w:val="pt-PT" w:eastAsia="en-US" w:bidi="ar-SA"/>
      </w:rPr>
    </w:lvl>
    <w:lvl w:ilvl="1">
      <w:start w:val="1"/>
      <w:numFmt w:val="decimal"/>
      <w:lvlText w:val="%1.%2"/>
      <w:lvlJc w:val="left"/>
      <w:pPr>
        <w:ind w:left="50" w:hanging="341"/>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41"/>
      </w:pPr>
      <w:rPr>
        <w:rFonts w:hint="default"/>
        <w:lang w:val="pt-PT" w:eastAsia="en-US" w:bidi="ar-SA"/>
      </w:rPr>
    </w:lvl>
    <w:lvl w:ilvl="3">
      <w:numFmt w:val="bullet"/>
      <w:lvlText w:val="•"/>
      <w:lvlJc w:val="left"/>
      <w:pPr>
        <w:ind w:left="2976" w:hanging="341"/>
      </w:pPr>
      <w:rPr>
        <w:rFonts w:hint="default"/>
        <w:lang w:val="pt-PT" w:eastAsia="en-US" w:bidi="ar-SA"/>
      </w:rPr>
    </w:lvl>
    <w:lvl w:ilvl="4">
      <w:numFmt w:val="bullet"/>
      <w:lvlText w:val="•"/>
      <w:lvlJc w:val="left"/>
      <w:pPr>
        <w:ind w:left="3948" w:hanging="341"/>
      </w:pPr>
      <w:rPr>
        <w:rFonts w:hint="default"/>
        <w:lang w:val="pt-PT" w:eastAsia="en-US" w:bidi="ar-SA"/>
      </w:rPr>
    </w:lvl>
    <w:lvl w:ilvl="5">
      <w:numFmt w:val="bullet"/>
      <w:lvlText w:val="•"/>
      <w:lvlJc w:val="left"/>
      <w:pPr>
        <w:ind w:left="4920" w:hanging="341"/>
      </w:pPr>
      <w:rPr>
        <w:rFonts w:hint="default"/>
        <w:lang w:val="pt-PT" w:eastAsia="en-US" w:bidi="ar-SA"/>
      </w:rPr>
    </w:lvl>
    <w:lvl w:ilvl="6">
      <w:numFmt w:val="bullet"/>
      <w:lvlText w:val="•"/>
      <w:lvlJc w:val="left"/>
      <w:pPr>
        <w:ind w:left="5892" w:hanging="341"/>
      </w:pPr>
      <w:rPr>
        <w:rFonts w:hint="default"/>
        <w:lang w:val="pt-PT" w:eastAsia="en-US" w:bidi="ar-SA"/>
      </w:rPr>
    </w:lvl>
    <w:lvl w:ilvl="7">
      <w:numFmt w:val="bullet"/>
      <w:lvlText w:val="•"/>
      <w:lvlJc w:val="left"/>
      <w:pPr>
        <w:ind w:left="6864" w:hanging="341"/>
      </w:pPr>
      <w:rPr>
        <w:rFonts w:hint="default"/>
        <w:lang w:val="pt-PT" w:eastAsia="en-US" w:bidi="ar-SA"/>
      </w:rPr>
    </w:lvl>
    <w:lvl w:ilvl="8">
      <w:numFmt w:val="bullet"/>
      <w:lvlText w:val="•"/>
      <w:lvlJc w:val="left"/>
      <w:pPr>
        <w:ind w:left="7837" w:hanging="341"/>
      </w:pPr>
      <w:rPr>
        <w:rFonts w:hint="default"/>
        <w:lang w:val="pt-PT" w:eastAsia="en-US" w:bidi="ar-SA"/>
      </w:rPr>
    </w:lvl>
  </w:abstractNum>
  <w:abstractNum w:abstractNumId="18" w15:restartNumberingAfterBreak="0">
    <w:nsid w:val="503432C7"/>
    <w:multiLevelType w:val="multilevel"/>
    <w:tmpl w:val="5A66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B76CB8"/>
    <w:multiLevelType w:val="hybridMultilevel"/>
    <w:tmpl w:val="40BAA22E"/>
    <w:lvl w:ilvl="0" w:tplc="7094463C">
      <w:start w:val="1"/>
      <w:numFmt w:val="lowerLetter"/>
      <w:lvlText w:val="%1)"/>
      <w:lvlJc w:val="left"/>
      <w:pPr>
        <w:ind w:left="50" w:hanging="235"/>
      </w:pPr>
      <w:rPr>
        <w:rFonts w:ascii="Calibri" w:eastAsia="Calibri" w:hAnsi="Calibri" w:cs="Calibri" w:hint="default"/>
        <w:b w:val="0"/>
        <w:bCs w:val="0"/>
        <w:i w:val="0"/>
        <w:iCs w:val="0"/>
        <w:spacing w:val="-1"/>
        <w:w w:val="100"/>
        <w:sz w:val="22"/>
        <w:szCs w:val="22"/>
        <w:lang w:val="pt-PT" w:eastAsia="en-US" w:bidi="ar-SA"/>
      </w:rPr>
    </w:lvl>
    <w:lvl w:ilvl="1" w:tplc="BF94498A">
      <w:numFmt w:val="bullet"/>
      <w:lvlText w:val="•"/>
      <w:lvlJc w:val="left"/>
      <w:pPr>
        <w:ind w:left="1032" w:hanging="235"/>
      </w:pPr>
      <w:rPr>
        <w:rFonts w:hint="default"/>
        <w:lang w:val="pt-PT" w:eastAsia="en-US" w:bidi="ar-SA"/>
      </w:rPr>
    </w:lvl>
    <w:lvl w:ilvl="2" w:tplc="8EFCCA68">
      <w:numFmt w:val="bullet"/>
      <w:lvlText w:val="•"/>
      <w:lvlJc w:val="left"/>
      <w:pPr>
        <w:ind w:left="2004" w:hanging="235"/>
      </w:pPr>
      <w:rPr>
        <w:rFonts w:hint="default"/>
        <w:lang w:val="pt-PT" w:eastAsia="en-US" w:bidi="ar-SA"/>
      </w:rPr>
    </w:lvl>
    <w:lvl w:ilvl="3" w:tplc="7370F2D8">
      <w:numFmt w:val="bullet"/>
      <w:lvlText w:val="•"/>
      <w:lvlJc w:val="left"/>
      <w:pPr>
        <w:ind w:left="2976" w:hanging="235"/>
      </w:pPr>
      <w:rPr>
        <w:rFonts w:hint="default"/>
        <w:lang w:val="pt-PT" w:eastAsia="en-US" w:bidi="ar-SA"/>
      </w:rPr>
    </w:lvl>
    <w:lvl w:ilvl="4" w:tplc="ECE00ED4">
      <w:numFmt w:val="bullet"/>
      <w:lvlText w:val="•"/>
      <w:lvlJc w:val="left"/>
      <w:pPr>
        <w:ind w:left="3948" w:hanging="235"/>
      </w:pPr>
      <w:rPr>
        <w:rFonts w:hint="default"/>
        <w:lang w:val="pt-PT" w:eastAsia="en-US" w:bidi="ar-SA"/>
      </w:rPr>
    </w:lvl>
    <w:lvl w:ilvl="5" w:tplc="2646AC64">
      <w:numFmt w:val="bullet"/>
      <w:lvlText w:val="•"/>
      <w:lvlJc w:val="left"/>
      <w:pPr>
        <w:ind w:left="4920" w:hanging="235"/>
      </w:pPr>
      <w:rPr>
        <w:rFonts w:hint="default"/>
        <w:lang w:val="pt-PT" w:eastAsia="en-US" w:bidi="ar-SA"/>
      </w:rPr>
    </w:lvl>
    <w:lvl w:ilvl="6" w:tplc="06E87046">
      <w:numFmt w:val="bullet"/>
      <w:lvlText w:val="•"/>
      <w:lvlJc w:val="left"/>
      <w:pPr>
        <w:ind w:left="5892" w:hanging="235"/>
      </w:pPr>
      <w:rPr>
        <w:rFonts w:hint="default"/>
        <w:lang w:val="pt-PT" w:eastAsia="en-US" w:bidi="ar-SA"/>
      </w:rPr>
    </w:lvl>
    <w:lvl w:ilvl="7" w:tplc="CAFCD2AE">
      <w:numFmt w:val="bullet"/>
      <w:lvlText w:val="•"/>
      <w:lvlJc w:val="left"/>
      <w:pPr>
        <w:ind w:left="6864" w:hanging="235"/>
      </w:pPr>
      <w:rPr>
        <w:rFonts w:hint="default"/>
        <w:lang w:val="pt-PT" w:eastAsia="en-US" w:bidi="ar-SA"/>
      </w:rPr>
    </w:lvl>
    <w:lvl w:ilvl="8" w:tplc="F76EF114">
      <w:numFmt w:val="bullet"/>
      <w:lvlText w:val="•"/>
      <w:lvlJc w:val="left"/>
      <w:pPr>
        <w:ind w:left="7837" w:hanging="235"/>
      </w:pPr>
      <w:rPr>
        <w:rFonts w:hint="default"/>
        <w:lang w:val="pt-PT" w:eastAsia="en-US" w:bidi="ar-SA"/>
      </w:rPr>
    </w:lvl>
  </w:abstractNum>
  <w:abstractNum w:abstractNumId="20" w15:restartNumberingAfterBreak="0">
    <w:nsid w:val="65861403"/>
    <w:multiLevelType w:val="multilevel"/>
    <w:tmpl w:val="D04690C2"/>
    <w:lvl w:ilvl="0">
      <w:start w:val="1"/>
      <w:numFmt w:val="decimal"/>
      <w:lvlText w:val="%1"/>
      <w:lvlJc w:val="left"/>
      <w:pPr>
        <w:ind w:left="381" w:hanging="332"/>
      </w:pPr>
      <w:rPr>
        <w:rFonts w:hint="default"/>
        <w:lang w:val="pt-PT" w:eastAsia="en-US" w:bidi="ar-SA"/>
      </w:rPr>
    </w:lvl>
    <w:lvl w:ilvl="1">
      <w:start w:val="1"/>
      <w:numFmt w:val="decimal"/>
      <w:lvlText w:val="%1.%2"/>
      <w:lvlJc w:val="left"/>
      <w:pPr>
        <w:ind w:left="381" w:hanging="332"/>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50" w:hanging="130"/>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2469" w:hanging="130"/>
      </w:pPr>
      <w:rPr>
        <w:rFonts w:hint="default"/>
        <w:lang w:val="pt-PT" w:eastAsia="en-US" w:bidi="ar-SA"/>
      </w:rPr>
    </w:lvl>
    <w:lvl w:ilvl="4">
      <w:numFmt w:val="bullet"/>
      <w:lvlText w:val="•"/>
      <w:lvlJc w:val="left"/>
      <w:pPr>
        <w:ind w:left="3513" w:hanging="130"/>
      </w:pPr>
      <w:rPr>
        <w:rFonts w:hint="default"/>
        <w:lang w:val="pt-PT" w:eastAsia="en-US" w:bidi="ar-SA"/>
      </w:rPr>
    </w:lvl>
    <w:lvl w:ilvl="5">
      <w:numFmt w:val="bullet"/>
      <w:lvlText w:val="•"/>
      <w:lvlJc w:val="left"/>
      <w:pPr>
        <w:ind w:left="4558" w:hanging="130"/>
      </w:pPr>
      <w:rPr>
        <w:rFonts w:hint="default"/>
        <w:lang w:val="pt-PT" w:eastAsia="en-US" w:bidi="ar-SA"/>
      </w:rPr>
    </w:lvl>
    <w:lvl w:ilvl="6">
      <w:numFmt w:val="bullet"/>
      <w:lvlText w:val="•"/>
      <w:lvlJc w:val="left"/>
      <w:pPr>
        <w:ind w:left="5603" w:hanging="130"/>
      </w:pPr>
      <w:rPr>
        <w:rFonts w:hint="default"/>
        <w:lang w:val="pt-PT" w:eastAsia="en-US" w:bidi="ar-SA"/>
      </w:rPr>
    </w:lvl>
    <w:lvl w:ilvl="7">
      <w:numFmt w:val="bullet"/>
      <w:lvlText w:val="•"/>
      <w:lvlJc w:val="left"/>
      <w:pPr>
        <w:ind w:left="6647" w:hanging="130"/>
      </w:pPr>
      <w:rPr>
        <w:rFonts w:hint="default"/>
        <w:lang w:val="pt-PT" w:eastAsia="en-US" w:bidi="ar-SA"/>
      </w:rPr>
    </w:lvl>
    <w:lvl w:ilvl="8">
      <w:numFmt w:val="bullet"/>
      <w:lvlText w:val="•"/>
      <w:lvlJc w:val="left"/>
      <w:pPr>
        <w:ind w:left="7692" w:hanging="130"/>
      </w:pPr>
      <w:rPr>
        <w:rFonts w:hint="default"/>
        <w:lang w:val="pt-PT" w:eastAsia="en-US" w:bidi="ar-SA"/>
      </w:rPr>
    </w:lvl>
  </w:abstractNum>
  <w:abstractNum w:abstractNumId="21" w15:restartNumberingAfterBreak="0">
    <w:nsid w:val="7003744D"/>
    <w:multiLevelType w:val="multilevel"/>
    <w:tmpl w:val="E668A9B0"/>
    <w:lvl w:ilvl="0">
      <w:start w:val="9"/>
      <w:numFmt w:val="decimal"/>
      <w:lvlText w:val="%1."/>
      <w:lvlJc w:val="left"/>
      <w:pPr>
        <w:ind w:left="50" w:hanging="216"/>
      </w:pPr>
      <w:rPr>
        <w:rFonts w:ascii="Calibri" w:eastAsia="Calibri" w:hAnsi="Calibri" w:cs="Calibri" w:hint="default"/>
        <w:b w:val="0"/>
        <w:bCs w:val="0"/>
        <w:i w:val="0"/>
        <w:iCs w:val="0"/>
        <w:spacing w:val="0"/>
        <w:w w:val="100"/>
        <w:sz w:val="22"/>
        <w:szCs w:val="22"/>
        <w:lang w:val="pt-PT" w:eastAsia="en-US" w:bidi="ar-SA"/>
      </w:rPr>
    </w:lvl>
    <w:lvl w:ilvl="1">
      <w:start w:val="2"/>
      <w:numFmt w:val="decimal"/>
      <w:lvlText w:val="%1.%2"/>
      <w:lvlJc w:val="left"/>
      <w:pPr>
        <w:ind w:left="50" w:hanging="325"/>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325"/>
      </w:pPr>
      <w:rPr>
        <w:rFonts w:hint="default"/>
        <w:lang w:val="pt-PT" w:eastAsia="en-US" w:bidi="ar-SA"/>
      </w:rPr>
    </w:lvl>
    <w:lvl w:ilvl="3">
      <w:numFmt w:val="bullet"/>
      <w:lvlText w:val="•"/>
      <w:lvlJc w:val="left"/>
      <w:pPr>
        <w:ind w:left="2976" w:hanging="325"/>
      </w:pPr>
      <w:rPr>
        <w:rFonts w:hint="default"/>
        <w:lang w:val="pt-PT" w:eastAsia="en-US" w:bidi="ar-SA"/>
      </w:rPr>
    </w:lvl>
    <w:lvl w:ilvl="4">
      <w:numFmt w:val="bullet"/>
      <w:lvlText w:val="•"/>
      <w:lvlJc w:val="left"/>
      <w:pPr>
        <w:ind w:left="3948" w:hanging="325"/>
      </w:pPr>
      <w:rPr>
        <w:rFonts w:hint="default"/>
        <w:lang w:val="pt-PT" w:eastAsia="en-US" w:bidi="ar-SA"/>
      </w:rPr>
    </w:lvl>
    <w:lvl w:ilvl="5">
      <w:numFmt w:val="bullet"/>
      <w:lvlText w:val="•"/>
      <w:lvlJc w:val="left"/>
      <w:pPr>
        <w:ind w:left="4920" w:hanging="325"/>
      </w:pPr>
      <w:rPr>
        <w:rFonts w:hint="default"/>
        <w:lang w:val="pt-PT" w:eastAsia="en-US" w:bidi="ar-SA"/>
      </w:rPr>
    </w:lvl>
    <w:lvl w:ilvl="6">
      <w:numFmt w:val="bullet"/>
      <w:lvlText w:val="•"/>
      <w:lvlJc w:val="left"/>
      <w:pPr>
        <w:ind w:left="5892" w:hanging="325"/>
      </w:pPr>
      <w:rPr>
        <w:rFonts w:hint="default"/>
        <w:lang w:val="pt-PT" w:eastAsia="en-US" w:bidi="ar-SA"/>
      </w:rPr>
    </w:lvl>
    <w:lvl w:ilvl="7">
      <w:numFmt w:val="bullet"/>
      <w:lvlText w:val="•"/>
      <w:lvlJc w:val="left"/>
      <w:pPr>
        <w:ind w:left="6864" w:hanging="325"/>
      </w:pPr>
      <w:rPr>
        <w:rFonts w:hint="default"/>
        <w:lang w:val="pt-PT" w:eastAsia="en-US" w:bidi="ar-SA"/>
      </w:rPr>
    </w:lvl>
    <w:lvl w:ilvl="8">
      <w:numFmt w:val="bullet"/>
      <w:lvlText w:val="•"/>
      <w:lvlJc w:val="left"/>
      <w:pPr>
        <w:ind w:left="7837" w:hanging="325"/>
      </w:pPr>
      <w:rPr>
        <w:rFonts w:hint="default"/>
        <w:lang w:val="pt-PT" w:eastAsia="en-US" w:bidi="ar-SA"/>
      </w:rPr>
    </w:lvl>
  </w:abstractNum>
  <w:abstractNum w:abstractNumId="22" w15:restartNumberingAfterBreak="0">
    <w:nsid w:val="74EB23EA"/>
    <w:multiLevelType w:val="hybridMultilevel"/>
    <w:tmpl w:val="0458EEEC"/>
    <w:lvl w:ilvl="0" w:tplc="5D88BA88">
      <w:start w:val="2"/>
      <w:numFmt w:val="lowerLetter"/>
      <w:lvlText w:val="%1)"/>
      <w:lvlJc w:val="left"/>
      <w:pPr>
        <w:ind w:left="283" w:hanging="233"/>
      </w:pPr>
      <w:rPr>
        <w:rFonts w:ascii="Calibri" w:eastAsia="Calibri" w:hAnsi="Calibri" w:cs="Calibri" w:hint="default"/>
        <w:b w:val="0"/>
        <w:bCs w:val="0"/>
        <w:i w:val="0"/>
        <w:iCs w:val="0"/>
        <w:spacing w:val="-1"/>
        <w:w w:val="100"/>
        <w:sz w:val="22"/>
        <w:szCs w:val="22"/>
        <w:lang w:val="pt-PT" w:eastAsia="en-US" w:bidi="ar-SA"/>
      </w:rPr>
    </w:lvl>
    <w:lvl w:ilvl="1" w:tplc="9048A900">
      <w:numFmt w:val="bullet"/>
      <w:lvlText w:val="•"/>
      <w:lvlJc w:val="left"/>
      <w:pPr>
        <w:ind w:left="1230" w:hanging="233"/>
      </w:pPr>
      <w:rPr>
        <w:rFonts w:hint="default"/>
        <w:lang w:val="pt-PT" w:eastAsia="en-US" w:bidi="ar-SA"/>
      </w:rPr>
    </w:lvl>
    <w:lvl w:ilvl="2" w:tplc="FCC4748A">
      <w:numFmt w:val="bullet"/>
      <w:lvlText w:val="•"/>
      <w:lvlJc w:val="left"/>
      <w:pPr>
        <w:ind w:left="2180" w:hanging="233"/>
      </w:pPr>
      <w:rPr>
        <w:rFonts w:hint="default"/>
        <w:lang w:val="pt-PT" w:eastAsia="en-US" w:bidi="ar-SA"/>
      </w:rPr>
    </w:lvl>
    <w:lvl w:ilvl="3" w:tplc="50F43494">
      <w:numFmt w:val="bullet"/>
      <w:lvlText w:val="•"/>
      <w:lvlJc w:val="left"/>
      <w:pPr>
        <w:ind w:left="3130" w:hanging="233"/>
      </w:pPr>
      <w:rPr>
        <w:rFonts w:hint="default"/>
        <w:lang w:val="pt-PT" w:eastAsia="en-US" w:bidi="ar-SA"/>
      </w:rPr>
    </w:lvl>
    <w:lvl w:ilvl="4" w:tplc="696E27DA">
      <w:numFmt w:val="bullet"/>
      <w:lvlText w:val="•"/>
      <w:lvlJc w:val="left"/>
      <w:pPr>
        <w:ind w:left="4080" w:hanging="233"/>
      </w:pPr>
      <w:rPr>
        <w:rFonts w:hint="default"/>
        <w:lang w:val="pt-PT" w:eastAsia="en-US" w:bidi="ar-SA"/>
      </w:rPr>
    </w:lvl>
    <w:lvl w:ilvl="5" w:tplc="194E2F6C">
      <w:numFmt w:val="bullet"/>
      <w:lvlText w:val="•"/>
      <w:lvlJc w:val="left"/>
      <w:pPr>
        <w:ind w:left="5030" w:hanging="233"/>
      </w:pPr>
      <w:rPr>
        <w:rFonts w:hint="default"/>
        <w:lang w:val="pt-PT" w:eastAsia="en-US" w:bidi="ar-SA"/>
      </w:rPr>
    </w:lvl>
    <w:lvl w:ilvl="6" w:tplc="AB0ED3C2">
      <w:numFmt w:val="bullet"/>
      <w:lvlText w:val="•"/>
      <w:lvlJc w:val="left"/>
      <w:pPr>
        <w:ind w:left="5980" w:hanging="233"/>
      </w:pPr>
      <w:rPr>
        <w:rFonts w:hint="default"/>
        <w:lang w:val="pt-PT" w:eastAsia="en-US" w:bidi="ar-SA"/>
      </w:rPr>
    </w:lvl>
    <w:lvl w:ilvl="7" w:tplc="35E0415A">
      <w:numFmt w:val="bullet"/>
      <w:lvlText w:val="•"/>
      <w:lvlJc w:val="left"/>
      <w:pPr>
        <w:ind w:left="6930" w:hanging="233"/>
      </w:pPr>
      <w:rPr>
        <w:rFonts w:hint="default"/>
        <w:lang w:val="pt-PT" w:eastAsia="en-US" w:bidi="ar-SA"/>
      </w:rPr>
    </w:lvl>
    <w:lvl w:ilvl="8" w:tplc="68ECA2EC">
      <w:numFmt w:val="bullet"/>
      <w:lvlText w:val="•"/>
      <w:lvlJc w:val="left"/>
      <w:pPr>
        <w:ind w:left="7881" w:hanging="233"/>
      </w:pPr>
      <w:rPr>
        <w:rFonts w:hint="default"/>
        <w:lang w:val="pt-PT" w:eastAsia="en-US" w:bidi="ar-SA"/>
      </w:rPr>
    </w:lvl>
  </w:abstractNum>
  <w:abstractNum w:abstractNumId="23" w15:restartNumberingAfterBreak="0">
    <w:nsid w:val="758D04E2"/>
    <w:multiLevelType w:val="multilevel"/>
    <w:tmpl w:val="12EA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670026"/>
    <w:multiLevelType w:val="hybridMultilevel"/>
    <w:tmpl w:val="9CF6338A"/>
    <w:lvl w:ilvl="0" w:tplc="B700226C">
      <w:start w:val="1"/>
      <w:numFmt w:val="upperRoman"/>
      <w:lvlText w:val="%1)"/>
      <w:lvlJc w:val="left"/>
      <w:pPr>
        <w:ind w:left="50" w:hanging="197"/>
      </w:pPr>
      <w:rPr>
        <w:rFonts w:ascii="Calibri" w:eastAsia="Calibri" w:hAnsi="Calibri" w:cs="Calibri" w:hint="default"/>
        <w:b w:val="0"/>
        <w:bCs w:val="0"/>
        <w:i w:val="0"/>
        <w:iCs w:val="0"/>
        <w:spacing w:val="-1"/>
        <w:w w:val="100"/>
        <w:sz w:val="24"/>
        <w:szCs w:val="24"/>
        <w:lang w:val="pt-PT" w:eastAsia="en-US" w:bidi="ar-SA"/>
      </w:rPr>
    </w:lvl>
    <w:lvl w:ilvl="1" w:tplc="14928224">
      <w:numFmt w:val="bullet"/>
      <w:lvlText w:val="•"/>
      <w:lvlJc w:val="left"/>
      <w:pPr>
        <w:ind w:left="1032" w:hanging="197"/>
      </w:pPr>
      <w:rPr>
        <w:rFonts w:hint="default"/>
        <w:lang w:val="pt-PT" w:eastAsia="en-US" w:bidi="ar-SA"/>
      </w:rPr>
    </w:lvl>
    <w:lvl w:ilvl="2" w:tplc="0540C3C6">
      <w:numFmt w:val="bullet"/>
      <w:lvlText w:val="•"/>
      <w:lvlJc w:val="left"/>
      <w:pPr>
        <w:ind w:left="2004" w:hanging="197"/>
      </w:pPr>
      <w:rPr>
        <w:rFonts w:hint="default"/>
        <w:lang w:val="pt-PT" w:eastAsia="en-US" w:bidi="ar-SA"/>
      </w:rPr>
    </w:lvl>
    <w:lvl w:ilvl="3" w:tplc="0396DE14">
      <w:numFmt w:val="bullet"/>
      <w:lvlText w:val="•"/>
      <w:lvlJc w:val="left"/>
      <w:pPr>
        <w:ind w:left="2976" w:hanging="197"/>
      </w:pPr>
      <w:rPr>
        <w:rFonts w:hint="default"/>
        <w:lang w:val="pt-PT" w:eastAsia="en-US" w:bidi="ar-SA"/>
      </w:rPr>
    </w:lvl>
    <w:lvl w:ilvl="4" w:tplc="29E47A3C">
      <w:numFmt w:val="bullet"/>
      <w:lvlText w:val="•"/>
      <w:lvlJc w:val="left"/>
      <w:pPr>
        <w:ind w:left="3948" w:hanging="197"/>
      </w:pPr>
      <w:rPr>
        <w:rFonts w:hint="default"/>
        <w:lang w:val="pt-PT" w:eastAsia="en-US" w:bidi="ar-SA"/>
      </w:rPr>
    </w:lvl>
    <w:lvl w:ilvl="5" w:tplc="F3046C70">
      <w:numFmt w:val="bullet"/>
      <w:lvlText w:val="•"/>
      <w:lvlJc w:val="left"/>
      <w:pPr>
        <w:ind w:left="4920" w:hanging="197"/>
      </w:pPr>
      <w:rPr>
        <w:rFonts w:hint="default"/>
        <w:lang w:val="pt-PT" w:eastAsia="en-US" w:bidi="ar-SA"/>
      </w:rPr>
    </w:lvl>
    <w:lvl w:ilvl="6" w:tplc="7A684944">
      <w:numFmt w:val="bullet"/>
      <w:lvlText w:val="•"/>
      <w:lvlJc w:val="left"/>
      <w:pPr>
        <w:ind w:left="5892" w:hanging="197"/>
      </w:pPr>
      <w:rPr>
        <w:rFonts w:hint="default"/>
        <w:lang w:val="pt-PT" w:eastAsia="en-US" w:bidi="ar-SA"/>
      </w:rPr>
    </w:lvl>
    <w:lvl w:ilvl="7" w:tplc="1A60306E">
      <w:numFmt w:val="bullet"/>
      <w:lvlText w:val="•"/>
      <w:lvlJc w:val="left"/>
      <w:pPr>
        <w:ind w:left="6864" w:hanging="197"/>
      </w:pPr>
      <w:rPr>
        <w:rFonts w:hint="default"/>
        <w:lang w:val="pt-PT" w:eastAsia="en-US" w:bidi="ar-SA"/>
      </w:rPr>
    </w:lvl>
    <w:lvl w:ilvl="8" w:tplc="5106E9EC">
      <w:numFmt w:val="bullet"/>
      <w:lvlText w:val="•"/>
      <w:lvlJc w:val="left"/>
      <w:pPr>
        <w:ind w:left="7837" w:hanging="197"/>
      </w:pPr>
      <w:rPr>
        <w:rFonts w:hint="default"/>
        <w:lang w:val="pt-PT" w:eastAsia="en-US" w:bidi="ar-SA"/>
      </w:rPr>
    </w:lvl>
  </w:abstractNum>
  <w:abstractNum w:abstractNumId="25" w15:restartNumberingAfterBreak="0">
    <w:nsid w:val="7D881D29"/>
    <w:multiLevelType w:val="multilevel"/>
    <w:tmpl w:val="BC688826"/>
    <w:lvl w:ilvl="0">
      <w:start w:val="11"/>
      <w:numFmt w:val="decimal"/>
      <w:lvlText w:val="%1"/>
      <w:lvlJc w:val="left"/>
      <w:pPr>
        <w:ind w:left="50" w:hanging="454"/>
      </w:pPr>
      <w:rPr>
        <w:rFonts w:hint="default"/>
        <w:lang w:val="pt-PT" w:eastAsia="en-US" w:bidi="ar-SA"/>
      </w:rPr>
    </w:lvl>
    <w:lvl w:ilvl="1">
      <w:start w:val="1"/>
      <w:numFmt w:val="decimal"/>
      <w:lvlText w:val="%1.%2"/>
      <w:lvlJc w:val="left"/>
      <w:pPr>
        <w:ind w:left="50" w:hanging="454"/>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004" w:hanging="454"/>
      </w:pPr>
      <w:rPr>
        <w:rFonts w:hint="default"/>
        <w:lang w:val="pt-PT" w:eastAsia="en-US" w:bidi="ar-SA"/>
      </w:rPr>
    </w:lvl>
    <w:lvl w:ilvl="3">
      <w:numFmt w:val="bullet"/>
      <w:lvlText w:val="•"/>
      <w:lvlJc w:val="left"/>
      <w:pPr>
        <w:ind w:left="2976" w:hanging="454"/>
      </w:pPr>
      <w:rPr>
        <w:rFonts w:hint="default"/>
        <w:lang w:val="pt-PT" w:eastAsia="en-US" w:bidi="ar-SA"/>
      </w:rPr>
    </w:lvl>
    <w:lvl w:ilvl="4">
      <w:numFmt w:val="bullet"/>
      <w:lvlText w:val="•"/>
      <w:lvlJc w:val="left"/>
      <w:pPr>
        <w:ind w:left="3948" w:hanging="454"/>
      </w:pPr>
      <w:rPr>
        <w:rFonts w:hint="default"/>
        <w:lang w:val="pt-PT" w:eastAsia="en-US" w:bidi="ar-SA"/>
      </w:rPr>
    </w:lvl>
    <w:lvl w:ilvl="5">
      <w:numFmt w:val="bullet"/>
      <w:lvlText w:val="•"/>
      <w:lvlJc w:val="left"/>
      <w:pPr>
        <w:ind w:left="4920" w:hanging="454"/>
      </w:pPr>
      <w:rPr>
        <w:rFonts w:hint="default"/>
        <w:lang w:val="pt-PT" w:eastAsia="en-US" w:bidi="ar-SA"/>
      </w:rPr>
    </w:lvl>
    <w:lvl w:ilvl="6">
      <w:numFmt w:val="bullet"/>
      <w:lvlText w:val="•"/>
      <w:lvlJc w:val="left"/>
      <w:pPr>
        <w:ind w:left="5892" w:hanging="454"/>
      </w:pPr>
      <w:rPr>
        <w:rFonts w:hint="default"/>
        <w:lang w:val="pt-PT" w:eastAsia="en-US" w:bidi="ar-SA"/>
      </w:rPr>
    </w:lvl>
    <w:lvl w:ilvl="7">
      <w:numFmt w:val="bullet"/>
      <w:lvlText w:val="•"/>
      <w:lvlJc w:val="left"/>
      <w:pPr>
        <w:ind w:left="6864" w:hanging="454"/>
      </w:pPr>
      <w:rPr>
        <w:rFonts w:hint="default"/>
        <w:lang w:val="pt-PT" w:eastAsia="en-US" w:bidi="ar-SA"/>
      </w:rPr>
    </w:lvl>
    <w:lvl w:ilvl="8">
      <w:numFmt w:val="bullet"/>
      <w:lvlText w:val="•"/>
      <w:lvlJc w:val="left"/>
      <w:pPr>
        <w:ind w:left="7837" w:hanging="454"/>
      </w:pPr>
      <w:rPr>
        <w:rFonts w:hint="default"/>
        <w:lang w:val="pt-PT" w:eastAsia="en-US" w:bidi="ar-SA"/>
      </w:rPr>
    </w:lvl>
  </w:abstractNum>
  <w:abstractNum w:abstractNumId="26" w15:restartNumberingAfterBreak="0">
    <w:nsid w:val="7E974C8F"/>
    <w:multiLevelType w:val="multilevel"/>
    <w:tmpl w:val="7DBE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941384">
    <w:abstractNumId w:val="25"/>
  </w:num>
  <w:num w:numId="2" w16cid:durableId="159123318">
    <w:abstractNumId w:val="22"/>
  </w:num>
  <w:num w:numId="3" w16cid:durableId="1565292643">
    <w:abstractNumId w:val="4"/>
  </w:num>
  <w:num w:numId="4" w16cid:durableId="1832790071">
    <w:abstractNumId w:val="24"/>
  </w:num>
  <w:num w:numId="5" w16cid:durableId="1883058388">
    <w:abstractNumId w:val="6"/>
  </w:num>
  <w:num w:numId="6" w16cid:durableId="2052879867">
    <w:abstractNumId w:val="21"/>
  </w:num>
  <w:num w:numId="7" w16cid:durableId="738022870">
    <w:abstractNumId w:val="19"/>
  </w:num>
  <w:num w:numId="8" w16cid:durableId="550463847">
    <w:abstractNumId w:val="10"/>
  </w:num>
  <w:num w:numId="9" w16cid:durableId="480117283">
    <w:abstractNumId w:val="7"/>
  </w:num>
  <w:num w:numId="10" w16cid:durableId="1765762349">
    <w:abstractNumId w:val="15"/>
  </w:num>
  <w:num w:numId="11" w16cid:durableId="785465473">
    <w:abstractNumId w:val="17"/>
  </w:num>
  <w:num w:numId="12" w16cid:durableId="2015717518">
    <w:abstractNumId w:val="3"/>
  </w:num>
  <w:num w:numId="13" w16cid:durableId="440415741">
    <w:abstractNumId w:val="2"/>
  </w:num>
  <w:num w:numId="14" w16cid:durableId="8485124">
    <w:abstractNumId w:val="20"/>
  </w:num>
  <w:num w:numId="15" w16cid:durableId="362095225">
    <w:abstractNumId w:val="23"/>
  </w:num>
  <w:num w:numId="16" w16cid:durableId="711149430">
    <w:abstractNumId w:val="8"/>
  </w:num>
  <w:num w:numId="17" w16cid:durableId="1230460844">
    <w:abstractNumId w:val="18"/>
  </w:num>
  <w:num w:numId="18" w16cid:durableId="1647322347">
    <w:abstractNumId w:val="5"/>
  </w:num>
  <w:num w:numId="19" w16cid:durableId="900402865">
    <w:abstractNumId w:val="0"/>
  </w:num>
  <w:num w:numId="20" w16cid:durableId="1025670307">
    <w:abstractNumId w:val="16"/>
  </w:num>
  <w:num w:numId="21" w16cid:durableId="2037995115">
    <w:abstractNumId w:val="11"/>
  </w:num>
  <w:num w:numId="22" w16cid:durableId="718434739">
    <w:abstractNumId w:val="26"/>
  </w:num>
  <w:num w:numId="23" w16cid:durableId="1365522853">
    <w:abstractNumId w:val="12"/>
  </w:num>
  <w:num w:numId="24" w16cid:durableId="623732797">
    <w:abstractNumId w:val="9"/>
  </w:num>
  <w:num w:numId="25" w16cid:durableId="359742257">
    <w:abstractNumId w:val="13"/>
  </w:num>
  <w:num w:numId="26" w16cid:durableId="1287733989">
    <w:abstractNumId w:val="1"/>
  </w:num>
  <w:num w:numId="27" w16cid:durableId="17244489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617F0"/>
    <w:rsid w:val="00004323"/>
    <w:rsid w:val="00007F0F"/>
    <w:rsid w:val="00034A4B"/>
    <w:rsid w:val="0005665C"/>
    <w:rsid w:val="00060279"/>
    <w:rsid w:val="00077E95"/>
    <w:rsid w:val="00083090"/>
    <w:rsid w:val="000A2B32"/>
    <w:rsid w:val="000A72BA"/>
    <w:rsid w:val="000A7F58"/>
    <w:rsid w:val="000B103E"/>
    <w:rsid w:val="000E4FB4"/>
    <w:rsid w:val="00101A70"/>
    <w:rsid w:val="00115308"/>
    <w:rsid w:val="00144013"/>
    <w:rsid w:val="0014621D"/>
    <w:rsid w:val="0017182E"/>
    <w:rsid w:val="001750D7"/>
    <w:rsid w:val="00175FF2"/>
    <w:rsid w:val="00180D53"/>
    <w:rsid w:val="0018345A"/>
    <w:rsid w:val="00184B0E"/>
    <w:rsid w:val="00187333"/>
    <w:rsid w:val="001B6E93"/>
    <w:rsid w:val="001D1816"/>
    <w:rsid w:val="001D386A"/>
    <w:rsid w:val="001D4A94"/>
    <w:rsid w:val="001F176F"/>
    <w:rsid w:val="00201CE8"/>
    <w:rsid w:val="00203894"/>
    <w:rsid w:val="00204D43"/>
    <w:rsid w:val="00212148"/>
    <w:rsid w:val="0021420C"/>
    <w:rsid w:val="00230193"/>
    <w:rsid w:val="00241BF7"/>
    <w:rsid w:val="00260518"/>
    <w:rsid w:val="00281C2F"/>
    <w:rsid w:val="002A2C4C"/>
    <w:rsid w:val="002B3C72"/>
    <w:rsid w:val="002B62F1"/>
    <w:rsid w:val="002C6AAE"/>
    <w:rsid w:val="002C7B87"/>
    <w:rsid w:val="002D0757"/>
    <w:rsid w:val="002F2EF8"/>
    <w:rsid w:val="00310C5C"/>
    <w:rsid w:val="003176F2"/>
    <w:rsid w:val="003220C4"/>
    <w:rsid w:val="00335C2C"/>
    <w:rsid w:val="003453BD"/>
    <w:rsid w:val="0034668E"/>
    <w:rsid w:val="003720E7"/>
    <w:rsid w:val="00374A8A"/>
    <w:rsid w:val="00376235"/>
    <w:rsid w:val="00383C42"/>
    <w:rsid w:val="003874A1"/>
    <w:rsid w:val="003A7255"/>
    <w:rsid w:val="003B13C0"/>
    <w:rsid w:val="003B590D"/>
    <w:rsid w:val="003C0B83"/>
    <w:rsid w:val="003E1EA4"/>
    <w:rsid w:val="003F0FD3"/>
    <w:rsid w:val="00411731"/>
    <w:rsid w:val="00431656"/>
    <w:rsid w:val="004440A0"/>
    <w:rsid w:val="00445E02"/>
    <w:rsid w:val="0045231E"/>
    <w:rsid w:val="00454F65"/>
    <w:rsid w:val="00474461"/>
    <w:rsid w:val="004825C8"/>
    <w:rsid w:val="0048437F"/>
    <w:rsid w:val="004A2BF8"/>
    <w:rsid w:val="004A49B5"/>
    <w:rsid w:val="004D0936"/>
    <w:rsid w:val="004D123C"/>
    <w:rsid w:val="004D3F26"/>
    <w:rsid w:val="004E7C47"/>
    <w:rsid w:val="004F7A90"/>
    <w:rsid w:val="00506216"/>
    <w:rsid w:val="0052726A"/>
    <w:rsid w:val="005428E1"/>
    <w:rsid w:val="00542B9B"/>
    <w:rsid w:val="00552CF7"/>
    <w:rsid w:val="00553591"/>
    <w:rsid w:val="005609A5"/>
    <w:rsid w:val="00564ECC"/>
    <w:rsid w:val="00571461"/>
    <w:rsid w:val="005862C2"/>
    <w:rsid w:val="005A1A11"/>
    <w:rsid w:val="005B6E24"/>
    <w:rsid w:val="005B7B6E"/>
    <w:rsid w:val="005D7990"/>
    <w:rsid w:val="005E1064"/>
    <w:rsid w:val="005E135B"/>
    <w:rsid w:val="0063224C"/>
    <w:rsid w:val="00636642"/>
    <w:rsid w:val="00650CFC"/>
    <w:rsid w:val="0065367F"/>
    <w:rsid w:val="006600FC"/>
    <w:rsid w:val="006617F0"/>
    <w:rsid w:val="00662EFF"/>
    <w:rsid w:val="006747E9"/>
    <w:rsid w:val="006801A9"/>
    <w:rsid w:val="00691422"/>
    <w:rsid w:val="00696B57"/>
    <w:rsid w:val="006B41F9"/>
    <w:rsid w:val="00701BF5"/>
    <w:rsid w:val="00706815"/>
    <w:rsid w:val="00714D81"/>
    <w:rsid w:val="00736E5E"/>
    <w:rsid w:val="007555BF"/>
    <w:rsid w:val="00771549"/>
    <w:rsid w:val="00771960"/>
    <w:rsid w:val="00782280"/>
    <w:rsid w:val="00787BFF"/>
    <w:rsid w:val="00796D46"/>
    <w:rsid w:val="007A5C3D"/>
    <w:rsid w:val="007B5420"/>
    <w:rsid w:val="007E4A22"/>
    <w:rsid w:val="007F32B1"/>
    <w:rsid w:val="00801E54"/>
    <w:rsid w:val="00825A7A"/>
    <w:rsid w:val="00826A2E"/>
    <w:rsid w:val="0083603E"/>
    <w:rsid w:val="008612A5"/>
    <w:rsid w:val="00867746"/>
    <w:rsid w:val="00872D69"/>
    <w:rsid w:val="00873540"/>
    <w:rsid w:val="008A3ABF"/>
    <w:rsid w:val="008A7B8B"/>
    <w:rsid w:val="008B493A"/>
    <w:rsid w:val="008B709A"/>
    <w:rsid w:val="008D478A"/>
    <w:rsid w:val="008E1C7B"/>
    <w:rsid w:val="008E7587"/>
    <w:rsid w:val="008F745C"/>
    <w:rsid w:val="009019EF"/>
    <w:rsid w:val="00902D10"/>
    <w:rsid w:val="00905B64"/>
    <w:rsid w:val="009158D0"/>
    <w:rsid w:val="00921904"/>
    <w:rsid w:val="00967AFE"/>
    <w:rsid w:val="009800D1"/>
    <w:rsid w:val="00983542"/>
    <w:rsid w:val="009B7C4F"/>
    <w:rsid w:val="009C0686"/>
    <w:rsid w:val="009C3033"/>
    <w:rsid w:val="009E54E6"/>
    <w:rsid w:val="009E6425"/>
    <w:rsid w:val="009F5F13"/>
    <w:rsid w:val="00A146BD"/>
    <w:rsid w:val="00A14A91"/>
    <w:rsid w:val="00A20B74"/>
    <w:rsid w:val="00A24CD4"/>
    <w:rsid w:val="00A2623B"/>
    <w:rsid w:val="00A301DC"/>
    <w:rsid w:val="00A331D4"/>
    <w:rsid w:val="00A5212C"/>
    <w:rsid w:val="00A5643B"/>
    <w:rsid w:val="00A95497"/>
    <w:rsid w:val="00A96AE4"/>
    <w:rsid w:val="00AA0BDA"/>
    <w:rsid w:val="00AA0E41"/>
    <w:rsid w:val="00AB6EDD"/>
    <w:rsid w:val="00AD13DD"/>
    <w:rsid w:val="00AD40EC"/>
    <w:rsid w:val="00AD6E6D"/>
    <w:rsid w:val="00AE33AC"/>
    <w:rsid w:val="00AF7A95"/>
    <w:rsid w:val="00B049FA"/>
    <w:rsid w:val="00B25C48"/>
    <w:rsid w:val="00B464C6"/>
    <w:rsid w:val="00B5572E"/>
    <w:rsid w:val="00B70D45"/>
    <w:rsid w:val="00B83353"/>
    <w:rsid w:val="00B865B6"/>
    <w:rsid w:val="00B90A70"/>
    <w:rsid w:val="00BA5B92"/>
    <w:rsid w:val="00BB794D"/>
    <w:rsid w:val="00BD2292"/>
    <w:rsid w:val="00BD5DEB"/>
    <w:rsid w:val="00BF1B3B"/>
    <w:rsid w:val="00BF1F77"/>
    <w:rsid w:val="00C17495"/>
    <w:rsid w:val="00C20BF1"/>
    <w:rsid w:val="00C22FE4"/>
    <w:rsid w:val="00C46EB0"/>
    <w:rsid w:val="00C6740D"/>
    <w:rsid w:val="00C74F6A"/>
    <w:rsid w:val="00C76B6C"/>
    <w:rsid w:val="00C927DE"/>
    <w:rsid w:val="00C96305"/>
    <w:rsid w:val="00C97948"/>
    <w:rsid w:val="00CC63D6"/>
    <w:rsid w:val="00CE034A"/>
    <w:rsid w:val="00CE6CD1"/>
    <w:rsid w:val="00CF745C"/>
    <w:rsid w:val="00D122B3"/>
    <w:rsid w:val="00D13451"/>
    <w:rsid w:val="00D17569"/>
    <w:rsid w:val="00D17741"/>
    <w:rsid w:val="00D35393"/>
    <w:rsid w:val="00D43797"/>
    <w:rsid w:val="00D45C97"/>
    <w:rsid w:val="00D6346B"/>
    <w:rsid w:val="00D9451D"/>
    <w:rsid w:val="00DA4F61"/>
    <w:rsid w:val="00DD65B8"/>
    <w:rsid w:val="00DE4346"/>
    <w:rsid w:val="00E1163B"/>
    <w:rsid w:val="00E32C0F"/>
    <w:rsid w:val="00E45A14"/>
    <w:rsid w:val="00E63C16"/>
    <w:rsid w:val="00E77111"/>
    <w:rsid w:val="00E81837"/>
    <w:rsid w:val="00E91CCE"/>
    <w:rsid w:val="00E97FE5"/>
    <w:rsid w:val="00EA737C"/>
    <w:rsid w:val="00EB05AF"/>
    <w:rsid w:val="00EB3E33"/>
    <w:rsid w:val="00EB7FB1"/>
    <w:rsid w:val="00ED2D98"/>
    <w:rsid w:val="00ED730F"/>
    <w:rsid w:val="00EF07C5"/>
    <w:rsid w:val="00EF2BE4"/>
    <w:rsid w:val="00F00E25"/>
    <w:rsid w:val="00F427B3"/>
    <w:rsid w:val="00F55C62"/>
    <w:rsid w:val="00F5679F"/>
    <w:rsid w:val="00F62B6F"/>
    <w:rsid w:val="00F86B8A"/>
    <w:rsid w:val="00FB2393"/>
    <w:rsid w:val="00FD0037"/>
    <w:rsid w:val="00FF09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CDDF6"/>
  <w15:docId w15:val="{4F2FE8A5-53AB-4C54-AA81-F1256BFD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815"/>
    <w:rPr>
      <w:rFonts w:ascii="Calibri" w:eastAsia="Calibri" w:hAnsi="Calibri" w:cs="Calibri"/>
      <w:lang w:val="pt-PT"/>
    </w:rPr>
  </w:style>
  <w:style w:type="paragraph" w:styleId="Ttulo1">
    <w:name w:val="heading 1"/>
    <w:basedOn w:val="Normal"/>
    <w:uiPriority w:val="9"/>
    <w:qFormat/>
    <w:pPr>
      <w:ind w:right="68"/>
      <w:jc w:val="center"/>
      <w:outlineLvl w:val="0"/>
    </w:pPr>
    <w:rPr>
      <w:rFonts w:ascii="Arial" w:eastAsia="Arial" w:hAnsi="Arial" w:cs="Arial"/>
      <w:b/>
      <w:bCs/>
      <w:sz w:val="24"/>
      <w:szCs w:val="24"/>
    </w:rPr>
  </w:style>
  <w:style w:type="paragraph" w:styleId="Ttulo2">
    <w:name w:val="heading 2"/>
    <w:basedOn w:val="Normal"/>
    <w:uiPriority w:val="9"/>
    <w:unhideWhenUsed/>
    <w:qFormat/>
    <w:pPr>
      <w:ind w:left="50" w:right="116"/>
      <w:jc w:val="both"/>
      <w:outlineLvl w:val="1"/>
    </w:pPr>
    <w:rPr>
      <w:sz w:val="24"/>
      <w:szCs w:val="24"/>
    </w:rPr>
  </w:style>
  <w:style w:type="paragraph" w:styleId="Ttulo3">
    <w:name w:val="heading 3"/>
    <w:basedOn w:val="Normal"/>
    <w:uiPriority w:val="9"/>
    <w:unhideWhenUsed/>
    <w:qFormat/>
    <w:pPr>
      <w:ind w:left="50"/>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50"/>
    </w:pPr>
  </w:style>
  <w:style w:type="paragraph" w:styleId="PargrafodaLista">
    <w:name w:val="List Paragraph"/>
    <w:basedOn w:val="Normal"/>
    <w:uiPriority w:val="1"/>
    <w:qFormat/>
    <w:pPr>
      <w:ind w:left="50"/>
      <w:jc w:val="both"/>
    </w:pPr>
  </w:style>
  <w:style w:type="paragraph" w:customStyle="1" w:styleId="TableParagraph">
    <w:name w:val="Table Paragraph"/>
    <w:basedOn w:val="Normal"/>
    <w:uiPriority w:val="1"/>
    <w:qFormat/>
    <w:pPr>
      <w:spacing w:before="71"/>
      <w:jc w:val="center"/>
    </w:pPr>
    <w:rPr>
      <w:rFonts w:ascii="Arial MT" w:eastAsia="Arial MT" w:hAnsi="Arial MT" w:cs="Arial MT"/>
    </w:rPr>
  </w:style>
  <w:style w:type="paragraph" w:styleId="Cabealho">
    <w:name w:val="header"/>
    <w:basedOn w:val="Normal"/>
    <w:link w:val="CabealhoChar"/>
    <w:uiPriority w:val="99"/>
    <w:unhideWhenUsed/>
    <w:rsid w:val="00A301DC"/>
    <w:pPr>
      <w:tabs>
        <w:tab w:val="center" w:pos="4252"/>
        <w:tab w:val="right" w:pos="8504"/>
      </w:tabs>
    </w:pPr>
  </w:style>
  <w:style w:type="character" w:customStyle="1" w:styleId="CabealhoChar">
    <w:name w:val="Cabeçalho Char"/>
    <w:basedOn w:val="Fontepargpadro"/>
    <w:link w:val="Cabealho"/>
    <w:uiPriority w:val="99"/>
    <w:rsid w:val="00A301DC"/>
    <w:rPr>
      <w:rFonts w:ascii="Calibri" w:eastAsia="Calibri" w:hAnsi="Calibri" w:cs="Calibri"/>
      <w:lang w:val="pt-PT"/>
    </w:rPr>
  </w:style>
  <w:style w:type="paragraph" w:styleId="Rodap">
    <w:name w:val="footer"/>
    <w:basedOn w:val="Normal"/>
    <w:link w:val="RodapChar"/>
    <w:uiPriority w:val="99"/>
    <w:unhideWhenUsed/>
    <w:rsid w:val="00A301DC"/>
    <w:pPr>
      <w:tabs>
        <w:tab w:val="center" w:pos="4252"/>
        <w:tab w:val="right" w:pos="8504"/>
      </w:tabs>
    </w:pPr>
  </w:style>
  <w:style w:type="character" w:customStyle="1" w:styleId="RodapChar">
    <w:name w:val="Rodapé Char"/>
    <w:basedOn w:val="Fontepargpadro"/>
    <w:link w:val="Rodap"/>
    <w:uiPriority w:val="99"/>
    <w:rsid w:val="00A301DC"/>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45081">
      <w:bodyDiv w:val="1"/>
      <w:marLeft w:val="0"/>
      <w:marRight w:val="0"/>
      <w:marTop w:val="0"/>
      <w:marBottom w:val="0"/>
      <w:divBdr>
        <w:top w:val="none" w:sz="0" w:space="0" w:color="auto"/>
        <w:left w:val="none" w:sz="0" w:space="0" w:color="auto"/>
        <w:bottom w:val="none" w:sz="0" w:space="0" w:color="auto"/>
        <w:right w:val="none" w:sz="0" w:space="0" w:color="auto"/>
      </w:divBdr>
    </w:div>
    <w:div w:id="629478956">
      <w:bodyDiv w:val="1"/>
      <w:marLeft w:val="0"/>
      <w:marRight w:val="0"/>
      <w:marTop w:val="0"/>
      <w:marBottom w:val="0"/>
      <w:divBdr>
        <w:top w:val="none" w:sz="0" w:space="0" w:color="auto"/>
        <w:left w:val="none" w:sz="0" w:space="0" w:color="auto"/>
        <w:bottom w:val="none" w:sz="0" w:space="0" w:color="auto"/>
        <w:right w:val="none" w:sz="0" w:space="0" w:color="auto"/>
      </w:divBdr>
    </w:div>
    <w:div w:id="1135833518">
      <w:bodyDiv w:val="1"/>
      <w:marLeft w:val="0"/>
      <w:marRight w:val="0"/>
      <w:marTop w:val="0"/>
      <w:marBottom w:val="0"/>
      <w:divBdr>
        <w:top w:val="none" w:sz="0" w:space="0" w:color="auto"/>
        <w:left w:val="none" w:sz="0" w:space="0" w:color="auto"/>
        <w:bottom w:val="none" w:sz="0" w:space="0" w:color="auto"/>
        <w:right w:val="none" w:sz="0" w:space="0" w:color="auto"/>
      </w:divBdr>
    </w:div>
    <w:div w:id="1229195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8bd9c97-0a38-4e61-886e-a78db9f10e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19030E15BB74BA0F23876A1D98E97" ma:contentTypeVersion="17" ma:contentTypeDescription="Create a new document." ma:contentTypeScope="" ma:versionID="76f944b1ab5cd44f9a40b9aded306228">
  <xsd:schema xmlns:xsd="http://www.w3.org/2001/XMLSchema" xmlns:xs="http://www.w3.org/2001/XMLSchema" xmlns:p="http://schemas.microsoft.com/office/2006/metadata/properties" xmlns:ns3="08bd9c97-0a38-4e61-886e-a78db9f10e27" xmlns:ns4="701bc8b7-85fc-4c1a-9287-002570ec720d" targetNamespace="http://schemas.microsoft.com/office/2006/metadata/properties" ma:root="true" ma:fieldsID="1f1c7bdb6fef504405e1ec0393bea0e5" ns3:_="" ns4:_="">
    <xsd:import namespace="08bd9c97-0a38-4e61-886e-a78db9f10e27"/>
    <xsd:import namespace="701bc8b7-85fc-4c1a-9287-002570ec720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_activity" minOccurs="0"/>
                <xsd:element ref="ns3:MediaServiceOCR" minOccurs="0"/>
                <xsd:element ref="ns3:MediaServiceObjectDetectorVersions" minOccurs="0"/>
                <xsd:element ref="ns3:MediaLengthInSeconds" minOccurs="0"/>
                <xsd:element ref="ns3:MediaServiceSearchProperties" minOccurs="0"/>
                <xsd:element ref="ns3:MediaServiceDateTake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d9c97-0a38-4e61-886e-a78db9f10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1bc8b7-85fc-4c1a-9287-002570ec720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A5C1F-EE32-41F7-9565-19CF2728554B}">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701bc8b7-85fc-4c1a-9287-002570ec720d"/>
    <ds:schemaRef ds:uri="08bd9c97-0a38-4e61-886e-a78db9f10e27"/>
  </ds:schemaRefs>
</ds:datastoreItem>
</file>

<file path=customXml/itemProps2.xml><?xml version="1.0" encoding="utf-8"?>
<ds:datastoreItem xmlns:ds="http://schemas.openxmlformats.org/officeDocument/2006/customXml" ds:itemID="{FA6A61DF-A3E3-4404-9E1C-37617ED7285A}">
  <ds:schemaRefs>
    <ds:schemaRef ds:uri="http://schemas.microsoft.com/sharepoint/v3/contenttype/forms"/>
  </ds:schemaRefs>
</ds:datastoreItem>
</file>

<file path=customXml/itemProps3.xml><?xml version="1.0" encoding="utf-8"?>
<ds:datastoreItem xmlns:ds="http://schemas.openxmlformats.org/officeDocument/2006/customXml" ds:itemID="{3E0BB36A-F0AB-42BA-97C4-333C3FE2B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d9c97-0a38-4e61-886e-a78db9f10e27"/>
    <ds:schemaRef ds:uri="701bc8b7-85fc-4c1a-9287-002570ec7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3058</Words>
  <Characters>16517</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CARTA-CONTRATO Nº  </vt:lpstr>
    </vt:vector>
  </TitlesOfParts>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CARTA-CONTRATO Nº  </dc:title>
  <dc:creator>SF</dc:creator>
  <cp:lastModifiedBy>CRCRS | Alexandre Fabretti Minor</cp:lastModifiedBy>
  <cp:revision>2</cp:revision>
  <dcterms:created xsi:type="dcterms:W3CDTF">2024-12-26T15:17:00Z</dcterms:created>
  <dcterms:modified xsi:type="dcterms:W3CDTF">2024-12-26T15:17:00Z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y fmtid="{D5CDD505-2E9C-101B-9397-08002B2CF9AE}" pid="6" name="ContentTypeId">
    <vt:lpwstr>0x01010099A19030E15BB74BA0F23876A1D98E97</vt:lpwstr>
  </property>
</Properties>
</file>